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18CDF" w14:textId="77777777" w:rsidR="00A7440A" w:rsidRDefault="00A7440A" w:rsidP="00A7440A">
      <w:pPr>
        <w:jc w:val="center"/>
      </w:pPr>
      <w:r>
        <w:rPr>
          <w:noProof/>
          <w:lang w:eastAsia="en-NZ"/>
        </w:rPr>
        <w:drawing>
          <wp:inline distT="0" distB="0" distL="0" distR="0" wp14:anchorId="38AB7DBC" wp14:editId="26037086">
            <wp:extent cx="2401570" cy="1343660"/>
            <wp:effectExtent l="0" t="0" r="0" b="8890"/>
            <wp:docPr id="1" name="Picture 1" descr="G:\Logos-Photos\ESNZ Logos\New ESNZ Logos &amp; Templates\CHCH-colour-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s-Photos\ESNZ Logos\New ESNZ Logos &amp; Templates\CHCH-colour-rg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1570" cy="1343660"/>
                    </a:xfrm>
                    <a:prstGeom prst="rect">
                      <a:avLst/>
                    </a:prstGeom>
                    <a:noFill/>
                    <a:ln>
                      <a:noFill/>
                    </a:ln>
                  </pic:spPr>
                </pic:pic>
              </a:graphicData>
            </a:graphic>
          </wp:inline>
        </w:drawing>
      </w:r>
    </w:p>
    <w:p w14:paraId="64C63980" w14:textId="77777777" w:rsidR="00A7440A" w:rsidRDefault="00A7440A" w:rsidP="00A7440A">
      <w:pPr>
        <w:tabs>
          <w:tab w:val="left" w:pos="2040"/>
        </w:tabs>
      </w:pPr>
      <w:r>
        <w:tab/>
      </w:r>
    </w:p>
    <w:p w14:paraId="2398D252" w14:textId="77777777" w:rsidR="00A7440A" w:rsidRPr="0018567E" w:rsidRDefault="00A7440A" w:rsidP="00A7440A">
      <w:pPr>
        <w:jc w:val="center"/>
        <w:rPr>
          <w:rFonts w:ascii="Congenial SemiBold" w:hAnsi="Congenial SemiBold" w:cstheme="minorHAnsi"/>
          <w:b/>
          <w:sz w:val="56"/>
          <w:szCs w:val="56"/>
        </w:rPr>
      </w:pPr>
      <w:r w:rsidRPr="0018567E">
        <w:rPr>
          <w:rFonts w:ascii="Congenial SemiBold" w:hAnsi="Congenial SemiBold" w:cstheme="minorHAnsi"/>
          <w:b/>
          <w:sz w:val="56"/>
          <w:szCs w:val="56"/>
        </w:rPr>
        <w:t>EMERGENCY PLAN</w:t>
      </w:r>
    </w:p>
    <w:p w14:paraId="38C96011" w14:textId="77777777" w:rsidR="00A7440A" w:rsidRPr="00A7440A" w:rsidRDefault="00A7440A" w:rsidP="00A7440A">
      <w:pPr>
        <w:jc w:val="center"/>
        <w:rPr>
          <w:rFonts w:asciiTheme="minorHAnsi" w:hAnsiTheme="minorHAnsi" w:cstheme="minorHAnsi"/>
          <w:sz w:val="22"/>
          <w:szCs w:val="22"/>
        </w:rPr>
      </w:pPr>
    </w:p>
    <w:p w14:paraId="20774292" w14:textId="77777777" w:rsidR="00A7440A" w:rsidRPr="00A7440A" w:rsidRDefault="00A7440A" w:rsidP="00A7440A">
      <w:pPr>
        <w:rPr>
          <w:rFonts w:asciiTheme="minorHAnsi" w:hAnsiTheme="minorHAnsi" w:cstheme="minorHAnsi"/>
          <w:sz w:val="22"/>
          <w:szCs w:val="22"/>
        </w:rPr>
      </w:pPr>
    </w:p>
    <w:p w14:paraId="1A419F14" w14:textId="77777777" w:rsidR="00A7440A" w:rsidRPr="0018567E" w:rsidRDefault="00A7440A" w:rsidP="0018567E">
      <w:pPr>
        <w:jc w:val="center"/>
        <w:rPr>
          <w:rFonts w:ascii="Aptos Display" w:hAnsi="Aptos Display" w:cstheme="minorHAnsi"/>
          <w:sz w:val="28"/>
          <w:szCs w:val="28"/>
        </w:rPr>
      </w:pPr>
      <w:r w:rsidRPr="0018567E">
        <w:rPr>
          <w:rFonts w:ascii="Aptos Display" w:hAnsi="Aptos Display" w:cstheme="minorHAnsi"/>
          <w:sz w:val="28"/>
          <w:szCs w:val="28"/>
        </w:rPr>
        <w:t>Evacuation procedures for emergency conditions for;</w:t>
      </w:r>
    </w:p>
    <w:p w14:paraId="1B8AB117" w14:textId="629B9EC7" w:rsidR="00A7440A" w:rsidRPr="0018567E" w:rsidRDefault="00A7440A" w:rsidP="0018567E">
      <w:pPr>
        <w:jc w:val="center"/>
        <w:rPr>
          <w:rFonts w:ascii="Aptos Display" w:hAnsi="Aptos Display" w:cstheme="minorHAnsi"/>
          <w:sz w:val="28"/>
          <w:szCs w:val="28"/>
        </w:rPr>
      </w:pPr>
      <w:r w:rsidRPr="0018567E">
        <w:rPr>
          <w:rFonts w:ascii="Aptos Display" w:hAnsi="Aptos Display" w:cstheme="minorHAnsi"/>
          <w:sz w:val="28"/>
          <w:szCs w:val="28"/>
        </w:rPr>
        <w:t>Fire</w:t>
      </w:r>
      <w:r w:rsidR="0018567E" w:rsidRPr="0018567E">
        <w:rPr>
          <w:rFonts w:ascii="Aptos Display" w:hAnsi="Aptos Display" w:cstheme="minorHAnsi"/>
          <w:sz w:val="28"/>
          <w:szCs w:val="28"/>
        </w:rPr>
        <w:t xml:space="preserve">                                 </w:t>
      </w:r>
      <w:r w:rsidR="007558B2" w:rsidRPr="0018567E">
        <w:rPr>
          <w:rFonts w:ascii="Aptos Display" w:hAnsi="Aptos Display" w:cstheme="minorHAnsi"/>
          <w:sz w:val="28"/>
          <w:szCs w:val="28"/>
        </w:rPr>
        <w:t>Storm</w:t>
      </w:r>
      <w:r w:rsidR="0018567E" w:rsidRPr="0018567E">
        <w:rPr>
          <w:rFonts w:ascii="Aptos Display" w:hAnsi="Aptos Display" w:cstheme="minorHAnsi"/>
          <w:sz w:val="28"/>
          <w:szCs w:val="28"/>
        </w:rPr>
        <w:t xml:space="preserve">                               </w:t>
      </w:r>
      <w:r w:rsidRPr="0018567E">
        <w:rPr>
          <w:rFonts w:ascii="Aptos Display" w:hAnsi="Aptos Display" w:cstheme="minorHAnsi"/>
          <w:sz w:val="28"/>
          <w:szCs w:val="28"/>
        </w:rPr>
        <w:t>Earthquake</w:t>
      </w:r>
      <w:r w:rsidR="0018567E" w:rsidRPr="0018567E">
        <w:rPr>
          <w:rFonts w:ascii="Aptos Display" w:hAnsi="Aptos Display" w:cstheme="minorHAnsi"/>
          <w:sz w:val="28"/>
          <w:szCs w:val="28"/>
        </w:rPr>
        <w:t xml:space="preserve">                        </w:t>
      </w:r>
      <w:r w:rsidRPr="0018567E">
        <w:rPr>
          <w:rFonts w:ascii="Aptos Display" w:hAnsi="Aptos Display" w:cstheme="minorHAnsi"/>
          <w:sz w:val="28"/>
          <w:szCs w:val="28"/>
        </w:rPr>
        <w:t>Serious injury</w:t>
      </w:r>
    </w:p>
    <w:p w14:paraId="32B87767" w14:textId="77777777" w:rsidR="00A7440A" w:rsidRPr="0018567E" w:rsidRDefault="00A7440A" w:rsidP="00A7440A">
      <w:pPr>
        <w:rPr>
          <w:rFonts w:ascii="Aptos Display" w:hAnsi="Aptos Display" w:cstheme="minorHAnsi"/>
        </w:rPr>
      </w:pPr>
    </w:p>
    <w:p w14:paraId="69C97F29" w14:textId="77777777" w:rsidR="00A7440A" w:rsidRPr="0018567E" w:rsidRDefault="00A7440A" w:rsidP="000B0F6F">
      <w:pPr>
        <w:jc w:val="center"/>
        <w:rPr>
          <w:rFonts w:ascii="Aptos Display" w:hAnsi="Aptos Display" w:cstheme="minorHAnsi"/>
          <w:b/>
          <w:sz w:val="32"/>
          <w:szCs w:val="32"/>
        </w:rPr>
      </w:pPr>
      <w:r w:rsidRPr="0018567E">
        <w:rPr>
          <w:rFonts w:ascii="Aptos Display" w:hAnsi="Aptos Display" w:cstheme="minorHAnsi"/>
          <w:b/>
          <w:sz w:val="32"/>
          <w:szCs w:val="32"/>
        </w:rPr>
        <w:t>Evacuation Plan - Fire</w:t>
      </w:r>
    </w:p>
    <w:p w14:paraId="72203271" w14:textId="77777777" w:rsidR="00A7440A" w:rsidRPr="0018567E" w:rsidRDefault="00A7440A" w:rsidP="00A7440A">
      <w:pPr>
        <w:rPr>
          <w:rFonts w:ascii="Aptos Display" w:hAnsi="Aptos Display" w:cstheme="minorHAnsi"/>
        </w:rPr>
      </w:pPr>
    </w:p>
    <w:tbl>
      <w:tblPr>
        <w:tblStyle w:val="TableGrid"/>
        <w:tblW w:w="8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808"/>
        <w:gridCol w:w="6120"/>
      </w:tblGrid>
      <w:tr w:rsidR="00A7440A" w:rsidRPr="0018567E" w14:paraId="031388BC" w14:textId="77777777" w:rsidTr="00E907D7">
        <w:tc>
          <w:tcPr>
            <w:tcW w:w="2808" w:type="dxa"/>
          </w:tcPr>
          <w:p w14:paraId="583BFE21"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1.  Building Details:</w:t>
            </w:r>
          </w:p>
          <w:p w14:paraId="1091132E"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Name of building</w:t>
            </w:r>
          </w:p>
          <w:p w14:paraId="2899815D"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w:t>
            </w:r>
            <w:r w:rsidR="000B0F6F" w:rsidRPr="0018567E">
              <w:rPr>
                <w:rFonts w:ascii="Aptos Display" w:hAnsi="Aptos Display" w:cstheme="minorHAnsi"/>
                <w:b/>
              </w:rPr>
              <w:t>Street Address</w:t>
            </w:r>
          </w:p>
        </w:tc>
        <w:tc>
          <w:tcPr>
            <w:tcW w:w="6120" w:type="dxa"/>
          </w:tcPr>
          <w:p w14:paraId="2404825C" w14:textId="77777777" w:rsidR="00A7440A" w:rsidRPr="0018567E" w:rsidRDefault="00A7440A" w:rsidP="00E907D7">
            <w:pPr>
              <w:rPr>
                <w:rFonts w:ascii="Aptos Display" w:hAnsi="Aptos Display" w:cstheme="minorHAnsi"/>
              </w:rPr>
            </w:pPr>
          </w:p>
          <w:p w14:paraId="5C09D864" w14:textId="03143841" w:rsidR="00A7440A" w:rsidRPr="0018567E" w:rsidRDefault="0018567E" w:rsidP="00E907D7">
            <w:pPr>
              <w:rPr>
                <w:rFonts w:ascii="Aptos Display" w:hAnsi="Aptos Display" w:cstheme="minorHAnsi"/>
              </w:rPr>
            </w:pPr>
            <w:r>
              <w:rPr>
                <w:rFonts w:ascii="Aptos Display" w:hAnsi="Aptos Display" w:cstheme="minorHAnsi"/>
              </w:rPr>
              <w:t>National</w:t>
            </w:r>
            <w:r w:rsidR="00A7440A" w:rsidRPr="0018567E">
              <w:rPr>
                <w:rFonts w:ascii="Aptos Display" w:hAnsi="Aptos Display" w:cstheme="minorHAnsi"/>
              </w:rPr>
              <w:t xml:space="preserve"> Equestrian Centre</w:t>
            </w:r>
          </w:p>
          <w:p w14:paraId="00BF4D6C" w14:textId="77777777" w:rsidR="00A7440A" w:rsidRPr="0018567E" w:rsidRDefault="00A7440A" w:rsidP="00E907D7">
            <w:pPr>
              <w:rPr>
                <w:rFonts w:ascii="Aptos Display" w:hAnsi="Aptos Display" w:cstheme="minorHAnsi"/>
              </w:rPr>
            </w:pPr>
            <w:r w:rsidRPr="0018567E">
              <w:rPr>
                <w:rFonts w:ascii="Aptos Display" w:hAnsi="Aptos Display" w:cstheme="minorHAnsi"/>
              </w:rPr>
              <w:t>820 McLeans Island Road</w:t>
            </w:r>
          </w:p>
          <w:p w14:paraId="4609DA96" w14:textId="77777777" w:rsidR="00A7440A" w:rsidRPr="0018567E" w:rsidRDefault="00A7440A" w:rsidP="00E907D7">
            <w:pPr>
              <w:rPr>
                <w:rFonts w:ascii="Aptos Display" w:hAnsi="Aptos Display" w:cstheme="minorHAnsi"/>
                <w:b/>
              </w:rPr>
            </w:pPr>
            <w:r w:rsidRPr="0018567E">
              <w:rPr>
                <w:rFonts w:ascii="Aptos Display" w:hAnsi="Aptos Display" w:cstheme="minorHAnsi"/>
              </w:rPr>
              <w:t>McLeans Island, Christchurch</w:t>
            </w:r>
          </w:p>
        </w:tc>
      </w:tr>
      <w:tr w:rsidR="00A7440A" w:rsidRPr="0018567E" w14:paraId="2C2FAA06" w14:textId="77777777" w:rsidTr="00E907D7">
        <w:tc>
          <w:tcPr>
            <w:tcW w:w="2808" w:type="dxa"/>
          </w:tcPr>
          <w:p w14:paraId="1F7143E1"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2.  Times building is occupied</w:t>
            </w:r>
          </w:p>
        </w:tc>
        <w:tc>
          <w:tcPr>
            <w:tcW w:w="6120" w:type="dxa"/>
          </w:tcPr>
          <w:p w14:paraId="5745CF54" w14:textId="77777777" w:rsidR="00A7440A" w:rsidRPr="0018567E" w:rsidRDefault="00A7440A" w:rsidP="00E907D7">
            <w:pPr>
              <w:rPr>
                <w:rFonts w:ascii="Aptos Display" w:hAnsi="Aptos Display" w:cstheme="minorHAnsi"/>
              </w:rPr>
            </w:pPr>
            <w:r w:rsidRPr="0018567E">
              <w:rPr>
                <w:rFonts w:ascii="Aptos Display" w:hAnsi="Aptos Display" w:cstheme="minorHAnsi"/>
              </w:rPr>
              <w:t>Buildings can be occupied 24hrs a day</w:t>
            </w:r>
          </w:p>
        </w:tc>
      </w:tr>
      <w:tr w:rsidR="00A7440A" w:rsidRPr="0018567E" w14:paraId="0FD446ED" w14:textId="77777777" w:rsidTr="00E907D7">
        <w:tc>
          <w:tcPr>
            <w:tcW w:w="2808" w:type="dxa"/>
          </w:tcPr>
          <w:p w14:paraId="3135CE98" w14:textId="7B56CFB2" w:rsidR="00A7440A" w:rsidRPr="0018567E" w:rsidRDefault="00A7440A" w:rsidP="00E907D7">
            <w:pPr>
              <w:rPr>
                <w:rFonts w:ascii="Aptos Display" w:hAnsi="Aptos Display" w:cstheme="minorHAnsi"/>
                <w:b/>
              </w:rPr>
            </w:pPr>
            <w:r w:rsidRPr="0018567E">
              <w:rPr>
                <w:rFonts w:ascii="Aptos Display" w:hAnsi="Aptos Display" w:cstheme="minorHAnsi"/>
                <w:b/>
              </w:rPr>
              <w:t>3.  Warden</w:t>
            </w:r>
          </w:p>
        </w:tc>
        <w:tc>
          <w:tcPr>
            <w:tcW w:w="6120" w:type="dxa"/>
          </w:tcPr>
          <w:p w14:paraId="4CBD28D5" w14:textId="62DDDE63" w:rsidR="00A7440A" w:rsidRPr="0018567E" w:rsidRDefault="00A134C7" w:rsidP="00E907D7">
            <w:pPr>
              <w:rPr>
                <w:rFonts w:ascii="Aptos Display" w:hAnsi="Aptos Display" w:cstheme="minorHAnsi"/>
              </w:rPr>
            </w:pPr>
            <w:r w:rsidRPr="0018567E">
              <w:rPr>
                <w:rFonts w:ascii="Aptos Display" w:hAnsi="Aptos Display" w:cstheme="minorHAnsi"/>
              </w:rPr>
              <w:t>The most senior person on site, NEC Committee member or OC representative</w:t>
            </w:r>
          </w:p>
        </w:tc>
      </w:tr>
      <w:tr w:rsidR="00A7440A" w:rsidRPr="0018567E" w14:paraId="6469EA4A" w14:textId="77777777" w:rsidTr="00E907D7">
        <w:tc>
          <w:tcPr>
            <w:tcW w:w="2808" w:type="dxa"/>
          </w:tcPr>
          <w:p w14:paraId="5DB1B9E1"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4. Assembly Points:</w:t>
            </w:r>
          </w:p>
          <w:p w14:paraId="0634C708" w14:textId="77777777" w:rsidR="00A7440A" w:rsidRPr="0018567E" w:rsidRDefault="00A7440A" w:rsidP="00E907D7">
            <w:pPr>
              <w:rPr>
                <w:rFonts w:ascii="Aptos Display" w:hAnsi="Aptos Display" w:cstheme="minorHAnsi"/>
              </w:rPr>
            </w:pPr>
            <w:r w:rsidRPr="0018567E">
              <w:rPr>
                <w:rFonts w:ascii="Aptos Display" w:hAnsi="Aptos Display" w:cstheme="minorHAnsi"/>
              </w:rPr>
              <w:t>The assembly point is</w:t>
            </w:r>
          </w:p>
          <w:p w14:paraId="31C42CAA" w14:textId="77777777" w:rsidR="00A7440A" w:rsidRPr="0018567E" w:rsidRDefault="00A7440A" w:rsidP="00E907D7">
            <w:pPr>
              <w:rPr>
                <w:rFonts w:ascii="Aptos Display" w:hAnsi="Aptos Display" w:cstheme="minorHAnsi"/>
              </w:rPr>
            </w:pPr>
          </w:p>
          <w:p w14:paraId="4DF2366C" w14:textId="77777777" w:rsidR="00A7440A" w:rsidRPr="0018567E" w:rsidRDefault="00A7440A" w:rsidP="00E907D7">
            <w:pPr>
              <w:rPr>
                <w:rFonts w:ascii="Aptos Display" w:hAnsi="Aptos Display" w:cstheme="minorHAnsi"/>
              </w:rPr>
            </w:pPr>
            <w:r w:rsidRPr="0018567E">
              <w:rPr>
                <w:rFonts w:ascii="Aptos Display" w:hAnsi="Aptos Display" w:cstheme="minorHAnsi"/>
              </w:rPr>
              <w:t>The evacuation points are</w:t>
            </w:r>
          </w:p>
        </w:tc>
        <w:tc>
          <w:tcPr>
            <w:tcW w:w="6120" w:type="dxa"/>
          </w:tcPr>
          <w:p w14:paraId="601E9DB5" w14:textId="77777777" w:rsidR="00A7440A" w:rsidRPr="0018567E" w:rsidRDefault="00A7440A" w:rsidP="00E907D7">
            <w:pPr>
              <w:rPr>
                <w:rFonts w:ascii="Aptos Display" w:hAnsi="Aptos Display" w:cstheme="minorHAnsi"/>
              </w:rPr>
            </w:pPr>
          </w:p>
          <w:p w14:paraId="119505BE" w14:textId="546E42AB" w:rsidR="00A7440A" w:rsidRPr="0018567E" w:rsidRDefault="00E06CBD" w:rsidP="00E907D7">
            <w:pPr>
              <w:rPr>
                <w:rFonts w:ascii="Aptos Display" w:hAnsi="Aptos Display" w:cstheme="minorHAnsi"/>
              </w:rPr>
            </w:pPr>
            <w:r w:rsidRPr="0018567E">
              <w:rPr>
                <w:rFonts w:ascii="Aptos Display" w:hAnsi="Aptos Display" w:cstheme="minorHAnsi"/>
              </w:rPr>
              <w:t>Hampton Oval adjacent to Glynn East Hall.</w:t>
            </w:r>
          </w:p>
          <w:p w14:paraId="1D0A0D76" w14:textId="77777777" w:rsidR="00A7440A" w:rsidRPr="0018567E" w:rsidRDefault="00A7440A" w:rsidP="00E907D7">
            <w:pPr>
              <w:rPr>
                <w:rFonts w:ascii="Aptos Display" w:hAnsi="Aptos Display" w:cstheme="minorHAnsi"/>
              </w:rPr>
            </w:pPr>
          </w:p>
          <w:p w14:paraId="25B32DA1" w14:textId="1B8D236E" w:rsidR="00A7440A" w:rsidRPr="0018567E" w:rsidRDefault="00E06CBD" w:rsidP="00A7440A">
            <w:pPr>
              <w:rPr>
                <w:rFonts w:ascii="Aptos Display" w:hAnsi="Aptos Display" w:cstheme="minorHAnsi"/>
              </w:rPr>
            </w:pPr>
            <w:r w:rsidRPr="0018567E">
              <w:rPr>
                <w:rFonts w:ascii="Aptos Display" w:hAnsi="Aptos Display" w:cstheme="minorHAnsi"/>
              </w:rPr>
              <w:t>Main gate and Training ground XC gate</w:t>
            </w:r>
          </w:p>
          <w:p w14:paraId="65EA3115" w14:textId="77777777" w:rsidR="00A7440A" w:rsidRPr="0018567E" w:rsidRDefault="00A7440A" w:rsidP="00A7440A">
            <w:pPr>
              <w:rPr>
                <w:rFonts w:ascii="Aptos Display" w:hAnsi="Aptos Display" w:cstheme="minorHAnsi"/>
              </w:rPr>
            </w:pPr>
          </w:p>
        </w:tc>
      </w:tr>
      <w:tr w:rsidR="00A7440A" w:rsidRPr="0018567E" w14:paraId="3B88AAA5" w14:textId="77777777" w:rsidTr="00E907D7">
        <w:tc>
          <w:tcPr>
            <w:tcW w:w="2808" w:type="dxa"/>
          </w:tcPr>
          <w:p w14:paraId="4E4DF5CB"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5.  Fire Action Notice Locations</w:t>
            </w:r>
          </w:p>
        </w:tc>
        <w:tc>
          <w:tcPr>
            <w:tcW w:w="6120" w:type="dxa"/>
          </w:tcPr>
          <w:p w14:paraId="1FDB4F94" w14:textId="77777777" w:rsidR="00A7440A" w:rsidRPr="0018567E" w:rsidRDefault="00A7440A" w:rsidP="00A7440A">
            <w:pPr>
              <w:rPr>
                <w:rFonts w:ascii="Aptos Display" w:hAnsi="Aptos Display" w:cstheme="minorHAnsi"/>
              </w:rPr>
            </w:pPr>
            <w:r w:rsidRPr="0018567E">
              <w:rPr>
                <w:rFonts w:ascii="Aptos Display" w:hAnsi="Aptos Display" w:cstheme="minorHAnsi"/>
              </w:rPr>
              <w:t>Glyn East Hall, Toilet blocks, covered yard blocks</w:t>
            </w:r>
          </w:p>
        </w:tc>
      </w:tr>
      <w:tr w:rsidR="00A7440A" w:rsidRPr="0018567E" w14:paraId="6315D2A5" w14:textId="77777777" w:rsidTr="00E907D7">
        <w:tc>
          <w:tcPr>
            <w:tcW w:w="2808" w:type="dxa"/>
          </w:tcPr>
          <w:p w14:paraId="05075988"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6.  Management of Trial Evacuations</w:t>
            </w:r>
          </w:p>
          <w:p w14:paraId="060264DE" w14:textId="77777777" w:rsidR="00A7440A" w:rsidRPr="0018567E" w:rsidRDefault="00A7440A" w:rsidP="00E907D7">
            <w:pPr>
              <w:rPr>
                <w:rFonts w:ascii="Aptos Display" w:hAnsi="Aptos Display" w:cstheme="minorHAnsi"/>
                <w:b/>
              </w:rPr>
            </w:pPr>
          </w:p>
        </w:tc>
        <w:tc>
          <w:tcPr>
            <w:tcW w:w="6120" w:type="dxa"/>
          </w:tcPr>
          <w:p w14:paraId="24E43D71" w14:textId="77777777" w:rsidR="00A7440A" w:rsidRPr="0018567E" w:rsidRDefault="00A7440A" w:rsidP="00E907D7">
            <w:pPr>
              <w:rPr>
                <w:rFonts w:ascii="Aptos Display" w:hAnsi="Aptos Display" w:cstheme="minorHAnsi"/>
              </w:rPr>
            </w:pPr>
            <w:r w:rsidRPr="0018567E">
              <w:rPr>
                <w:rFonts w:ascii="Aptos Display" w:hAnsi="Aptos Display" w:cstheme="minorHAnsi"/>
              </w:rPr>
              <w:t xml:space="preserve">Trial evacuations will be held every six months </w:t>
            </w:r>
          </w:p>
        </w:tc>
      </w:tr>
      <w:tr w:rsidR="00A7440A" w:rsidRPr="0018567E" w14:paraId="71D9B42C" w14:textId="77777777" w:rsidTr="00E907D7">
        <w:tc>
          <w:tcPr>
            <w:tcW w:w="2808" w:type="dxa"/>
          </w:tcPr>
          <w:p w14:paraId="573EDF6E"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7.  Escape Plan</w:t>
            </w:r>
          </w:p>
        </w:tc>
        <w:tc>
          <w:tcPr>
            <w:tcW w:w="6120" w:type="dxa"/>
          </w:tcPr>
          <w:p w14:paraId="220E507C" w14:textId="77777777" w:rsidR="00A7440A" w:rsidRPr="0018567E" w:rsidRDefault="00A7440A" w:rsidP="00E907D7">
            <w:pPr>
              <w:rPr>
                <w:rFonts w:ascii="Aptos Display" w:hAnsi="Aptos Display" w:cstheme="minorHAnsi"/>
              </w:rPr>
            </w:pPr>
            <w:r w:rsidRPr="0018567E">
              <w:rPr>
                <w:rFonts w:ascii="Aptos Display" w:hAnsi="Aptos Display" w:cstheme="minorHAnsi"/>
              </w:rPr>
              <w:t>Checks of means of escape will be undertaken at regular intervals to ensure that;</w:t>
            </w:r>
          </w:p>
          <w:p w14:paraId="1A327081" w14:textId="77777777" w:rsidR="00A7440A" w:rsidRPr="0018567E" w:rsidRDefault="00F61655" w:rsidP="00E907D7">
            <w:pPr>
              <w:rPr>
                <w:rFonts w:ascii="Aptos Display" w:hAnsi="Aptos Display" w:cstheme="minorHAnsi"/>
              </w:rPr>
            </w:pPr>
            <w:r w:rsidRPr="0018567E">
              <w:rPr>
                <w:rFonts w:ascii="Aptos Display" w:hAnsi="Aptos Display" w:cstheme="minorHAnsi"/>
                <w:b/>
              </w:rPr>
              <w:t>a.</w:t>
            </w:r>
            <w:r w:rsidR="00A7440A" w:rsidRPr="0018567E">
              <w:rPr>
                <w:rFonts w:ascii="Aptos Display" w:hAnsi="Aptos Display" w:cstheme="minorHAnsi"/>
              </w:rPr>
              <w:t xml:space="preserve">  They are kept clear of obstacles at all times</w:t>
            </w:r>
          </w:p>
          <w:p w14:paraId="1C12B4F8" w14:textId="77777777" w:rsidR="00A7440A" w:rsidRPr="0018567E" w:rsidRDefault="00F61655" w:rsidP="00E907D7">
            <w:pPr>
              <w:rPr>
                <w:rFonts w:ascii="Aptos Display" w:hAnsi="Aptos Display" w:cstheme="minorHAnsi"/>
              </w:rPr>
            </w:pPr>
            <w:r w:rsidRPr="0018567E">
              <w:rPr>
                <w:rFonts w:ascii="Aptos Display" w:hAnsi="Aptos Display" w:cstheme="minorHAnsi"/>
                <w:b/>
              </w:rPr>
              <w:t>b.</w:t>
            </w:r>
            <w:r w:rsidR="00A7440A" w:rsidRPr="0018567E">
              <w:rPr>
                <w:rFonts w:ascii="Aptos Display" w:hAnsi="Aptos Display" w:cstheme="minorHAnsi"/>
                <w:b/>
              </w:rPr>
              <w:t xml:space="preserve">  </w:t>
            </w:r>
            <w:r w:rsidR="00A7440A" w:rsidRPr="0018567E">
              <w:rPr>
                <w:rFonts w:ascii="Aptos Display" w:hAnsi="Aptos Display" w:cstheme="minorHAnsi"/>
              </w:rPr>
              <w:t>Exit doors are not locked, barred or blocked so as to prevent occupants from leaving the building at any time.</w:t>
            </w:r>
          </w:p>
          <w:p w14:paraId="14B5591A" w14:textId="77777777" w:rsidR="00A7440A" w:rsidRPr="0018567E" w:rsidRDefault="00A7440A" w:rsidP="00E907D7">
            <w:pPr>
              <w:rPr>
                <w:rFonts w:ascii="Aptos Display" w:hAnsi="Aptos Display" w:cstheme="minorHAnsi"/>
              </w:rPr>
            </w:pPr>
            <w:r w:rsidRPr="0018567E">
              <w:rPr>
                <w:rFonts w:ascii="Aptos Display" w:hAnsi="Aptos Display" w:cstheme="minorHAnsi"/>
                <w:b/>
              </w:rPr>
              <w:t>c.</w:t>
            </w:r>
            <w:r w:rsidRPr="0018567E">
              <w:rPr>
                <w:rFonts w:ascii="Aptos Display" w:hAnsi="Aptos Display" w:cstheme="minorHAnsi"/>
              </w:rPr>
              <w:t xml:space="preserve">  Smoke control and fire stop doors are to be kept closed and not chocked open.</w:t>
            </w:r>
          </w:p>
          <w:p w14:paraId="0C27E71B" w14:textId="77777777" w:rsidR="00A7440A" w:rsidRPr="0018567E" w:rsidRDefault="00A7440A" w:rsidP="00A7440A">
            <w:pPr>
              <w:rPr>
                <w:rFonts w:ascii="Aptos Display" w:hAnsi="Aptos Display" w:cstheme="minorHAnsi"/>
              </w:rPr>
            </w:pPr>
          </w:p>
        </w:tc>
      </w:tr>
      <w:tr w:rsidR="00A7440A" w:rsidRPr="0018567E" w14:paraId="5D1BFE0E" w14:textId="77777777" w:rsidTr="00E907D7">
        <w:tc>
          <w:tcPr>
            <w:tcW w:w="2808" w:type="dxa"/>
          </w:tcPr>
          <w:p w14:paraId="47E1F31F" w14:textId="77777777" w:rsidR="00A7440A" w:rsidRPr="0018567E" w:rsidRDefault="000B0F6F" w:rsidP="00E907D7">
            <w:pPr>
              <w:rPr>
                <w:rFonts w:ascii="Aptos Display" w:hAnsi="Aptos Display" w:cstheme="minorHAnsi"/>
                <w:b/>
              </w:rPr>
            </w:pPr>
            <w:r w:rsidRPr="0018567E">
              <w:rPr>
                <w:rFonts w:ascii="Aptos Display" w:hAnsi="Aptos Display" w:cstheme="minorHAnsi"/>
                <w:b/>
              </w:rPr>
              <w:t>8</w:t>
            </w:r>
            <w:r w:rsidR="00A7440A" w:rsidRPr="0018567E">
              <w:rPr>
                <w:rFonts w:ascii="Aptos Display" w:hAnsi="Aptos Display" w:cstheme="minorHAnsi"/>
                <w:b/>
              </w:rPr>
              <w:t>.  If you discover a fire</w:t>
            </w:r>
          </w:p>
        </w:tc>
        <w:tc>
          <w:tcPr>
            <w:tcW w:w="6120" w:type="dxa"/>
          </w:tcPr>
          <w:p w14:paraId="4238BEE8" w14:textId="77777777" w:rsidR="00A7440A" w:rsidRPr="0018567E" w:rsidRDefault="00E658CD" w:rsidP="00E907D7">
            <w:pPr>
              <w:numPr>
                <w:ilvl w:val="0"/>
                <w:numId w:val="1"/>
              </w:numPr>
              <w:rPr>
                <w:rFonts w:ascii="Aptos Display" w:hAnsi="Aptos Display" w:cstheme="minorHAnsi"/>
              </w:rPr>
            </w:pPr>
            <w:bookmarkStart w:id="0" w:name="OLE_LINK1"/>
            <w:bookmarkStart w:id="1" w:name="OLE_LINK2"/>
            <w:r w:rsidRPr="0018567E">
              <w:rPr>
                <w:rFonts w:ascii="Aptos Display" w:hAnsi="Aptos Display" w:cstheme="minorHAnsi"/>
              </w:rPr>
              <w:t>Raise the alarm immediately (if applicable)</w:t>
            </w:r>
            <w:r w:rsidR="00A7440A" w:rsidRPr="0018567E">
              <w:rPr>
                <w:rFonts w:ascii="Aptos Display" w:hAnsi="Aptos Display" w:cstheme="minorHAnsi"/>
              </w:rPr>
              <w:t>.</w:t>
            </w:r>
          </w:p>
          <w:p w14:paraId="1600B189" w14:textId="165CA4D1"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 xml:space="preserve">Ensure the Fire Service is notified per 111 call.  This may be done using a </w:t>
            </w:r>
            <w:r w:rsidR="00D916FA">
              <w:rPr>
                <w:rFonts w:ascii="Aptos Display" w:hAnsi="Aptos Display" w:cstheme="minorHAnsi"/>
              </w:rPr>
              <w:t xml:space="preserve">mobile phone and </w:t>
            </w:r>
            <w:r w:rsidRPr="0018567E">
              <w:rPr>
                <w:rFonts w:ascii="Aptos Display" w:hAnsi="Aptos Display" w:cstheme="minorHAnsi"/>
              </w:rPr>
              <w:t xml:space="preserve">if safe to do so </w:t>
            </w:r>
            <w:r w:rsidRPr="0018567E">
              <w:rPr>
                <w:rFonts w:ascii="Aptos Display" w:hAnsi="Aptos Display" w:cstheme="minorHAnsi"/>
              </w:rPr>
              <w:lastRenderedPageBreak/>
              <w:t>prior to evacuating the building.  Clearly state the premises NAME, ADDRESS, and nature of emergency.</w:t>
            </w:r>
          </w:p>
          <w:bookmarkEnd w:id="0"/>
          <w:bookmarkEnd w:id="1"/>
          <w:p w14:paraId="33A793C9"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Potentially dangerous processes or machinery should be closed down.  Leave the lights on.  The closing down processes should be carried out if possible to do so safely and with no delay.</w:t>
            </w:r>
          </w:p>
          <w:p w14:paraId="3EDD56A5"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 xml:space="preserve">Leave immediately by the nearest safe route.  Move quickly but </w:t>
            </w:r>
            <w:r w:rsidRPr="0018567E">
              <w:rPr>
                <w:rFonts w:ascii="Aptos Display" w:hAnsi="Aptos Display" w:cstheme="minorHAnsi"/>
                <w:b/>
              </w:rPr>
              <w:t>do not run</w:t>
            </w:r>
            <w:r w:rsidRPr="0018567E">
              <w:rPr>
                <w:rFonts w:ascii="Aptos Display" w:hAnsi="Aptos Display" w:cstheme="minorHAnsi"/>
              </w:rPr>
              <w:t>.</w:t>
            </w:r>
          </w:p>
          <w:p w14:paraId="4C51BC80"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Report to the designated assembly point.</w:t>
            </w:r>
          </w:p>
          <w:p w14:paraId="76B95C0E"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Stay outside th</w:t>
            </w:r>
            <w:r w:rsidR="00D96896" w:rsidRPr="0018567E">
              <w:rPr>
                <w:rFonts w:ascii="Aptos Display" w:hAnsi="Aptos Display" w:cstheme="minorHAnsi"/>
              </w:rPr>
              <w:t>e building until the ‘all clear’</w:t>
            </w:r>
            <w:r w:rsidRPr="0018567E">
              <w:rPr>
                <w:rFonts w:ascii="Aptos Display" w:hAnsi="Aptos Display" w:cstheme="minorHAnsi"/>
              </w:rPr>
              <w:t xml:space="preserve"> is given.</w:t>
            </w:r>
          </w:p>
          <w:p w14:paraId="400D71F5"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 xml:space="preserve">Only if it safe to do so should </w:t>
            </w:r>
            <w:r w:rsidR="004B426C" w:rsidRPr="0018567E">
              <w:rPr>
                <w:rFonts w:ascii="Aptos Display" w:hAnsi="Aptos Display" w:cstheme="minorHAnsi"/>
              </w:rPr>
              <w:t>firefighting</w:t>
            </w:r>
            <w:r w:rsidRPr="0018567E">
              <w:rPr>
                <w:rFonts w:ascii="Aptos Display" w:hAnsi="Aptos Display" w:cstheme="minorHAnsi"/>
              </w:rPr>
              <w:t xml:space="preserve"> be attempted.</w:t>
            </w:r>
          </w:p>
          <w:p w14:paraId="5ED99AFE" w14:textId="77777777" w:rsidR="00A7440A" w:rsidRPr="0018567E" w:rsidRDefault="00A7440A" w:rsidP="00E907D7">
            <w:pPr>
              <w:rPr>
                <w:rFonts w:ascii="Aptos Display" w:hAnsi="Aptos Display" w:cstheme="minorHAnsi"/>
              </w:rPr>
            </w:pPr>
          </w:p>
        </w:tc>
      </w:tr>
      <w:tr w:rsidR="00A7440A" w:rsidRPr="0018567E" w14:paraId="6BC01D1A" w14:textId="77777777" w:rsidTr="00E907D7">
        <w:tc>
          <w:tcPr>
            <w:tcW w:w="2808" w:type="dxa"/>
          </w:tcPr>
          <w:p w14:paraId="15EE3BA0" w14:textId="00500B78" w:rsidR="00A7440A" w:rsidRPr="0018567E" w:rsidRDefault="000B0F6F" w:rsidP="00E907D7">
            <w:pPr>
              <w:rPr>
                <w:rFonts w:ascii="Aptos Display" w:hAnsi="Aptos Display" w:cstheme="minorHAnsi"/>
                <w:b/>
              </w:rPr>
            </w:pPr>
            <w:r w:rsidRPr="0018567E">
              <w:rPr>
                <w:rFonts w:ascii="Aptos Display" w:hAnsi="Aptos Display" w:cstheme="minorHAnsi"/>
                <w:b/>
              </w:rPr>
              <w:lastRenderedPageBreak/>
              <w:t xml:space="preserve">9.  </w:t>
            </w:r>
            <w:r w:rsidR="00A7440A" w:rsidRPr="0018567E">
              <w:rPr>
                <w:rFonts w:ascii="Aptos Display" w:hAnsi="Aptos Display" w:cstheme="minorHAnsi"/>
                <w:b/>
              </w:rPr>
              <w:t>Warden duties</w:t>
            </w:r>
          </w:p>
        </w:tc>
        <w:tc>
          <w:tcPr>
            <w:tcW w:w="6120" w:type="dxa"/>
          </w:tcPr>
          <w:p w14:paraId="7762C3F4" w14:textId="6078CEA3" w:rsidR="00A134C7" w:rsidRPr="0018567E" w:rsidRDefault="00A134C7" w:rsidP="00A134C7">
            <w:pPr>
              <w:pStyle w:val="ListParagraph"/>
              <w:numPr>
                <w:ilvl w:val="0"/>
                <w:numId w:val="1"/>
              </w:numPr>
              <w:rPr>
                <w:rFonts w:ascii="Aptos Display" w:hAnsi="Aptos Display" w:cstheme="minorHAnsi"/>
              </w:rPr>
            </w:pPr>
            <w:r w:rsidRPr="0018567E">
              <w:rPr>
                <w:rFonts w:ascii="Aptos Display" w:hAnsi="Aptos Display" w:cstheme="minorHAnsi"/>
              </w:rPr>
              <w:t>Ensure the fire service has been called.  Dial 111 (or delegate).</w:t>
            </w:r>
          </w:p>
          <w:p w14:paraId="6F72291C" w14:textId="23E4F34D"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Assist all occupants in your area to leave the building via the nearest safe exit.</w:t>
            </w:r>
          </w:p>
          <w:p w14:paraId="09A01C06"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Check toilets.</w:t>
            </w:r>
          </w:p>
          <w:p w14:paraId="5E5FC79A"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Ensure critical appliances and systems are turned off if it is safe to do so.</w:t>
            </w:r>
          </w:p>
          <w:p w14:paraId="1B794C58"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Watch for people with disabilities who may require assistance, or appoint a suitable person to assist as necessary.</w:t>
            </w:r>
          </w:p>
          <w:p w14:paraId="177286F1"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Note location of any persons remaining inside the building.</w:t>
            </w:r>
          </w:p>
          <w:p w14:paraId="1FAF7D28" w14:textId="4B3A160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 xml:space="preserve">Report to front entrance indicating area is clear or occupied e.g. location of any person </w:t>
            </w:r>
            <w:r w:rsidR="004B426C" w:rsidRPr="0018567E">
              <w:rPr>
                <w:rFonts w:ascii="Aptos Display" w:hAnsi="Aptos Display" w:cstheme="minorHAnsi"/>
              </w:rPr>
              <w:t>firefighting</w:t>
            </w:r>
            <w:r w:rsidRPr="0018567E">
              <w:rPr>
                <w:rFonts w:ascii="Aptos Display" w:hAnsi="Aptos Display" w:cstheme="minorHAnsi"/>
              </w:rPr>
              <w:t xml:space="preserve"> or location of any persons with disabilities.</w:t>
            </w:r>
          </w:p>
          <w:p w14:paraId="2A612473" w14:textId="5DE8ACE0" w:rsidR="00A7440A" w:rsidRPr="0018567E" w:rsidRDefault="006E1318" w:rsidP="006E1318">
            <w:pPr>
              <w:numPr>
                <w:ilvl w:val="0"/>
                <w:numId w:val="1"/>
              </w:numPr>
              <w:rPr>
                <w:rFonts w:ascii="Aptos Display" w:hAnsi="Aptos Display" w:cstheme="minorHAnsi"/>
              </w:rPr>
            </w:pPr>
            <w:r w:rsidRPr="0018567E">
              <w:rPr>
                <w:rFonts w:ascii="Aptos Display" w:hAnsi="Aptos Display" w:cstheme="minorHAnsi"/>
              </w:rPr>
              <w:t>Advise fire service on their arrival of the evacuation status including the location of any persons with disabilities still in the building.</w:t>
            </w:r>
          </w:p>
        </w:tc>
      </w:tr>
      <w:tr w:rsidR="00A7440A" w:rsidRPr="0018567E" w14:paraId="103C7F47" w14:textId="77777777" w:rsidTr="00E907D7">
        <w:tc>
          <w:tcPr>
            <w:tcW w:w="2808" w:type="dxa"/>
          </w:tcPr>
          <w:p w14:paraId="442959AB" w14:textId="32145C7F" w:rsidR="00A7440A" w:rsidRPr="0018567E" w:rsidRDefault="00A7440A" w:rsidP="00E907D7">
            <w:pPr>
              <w:rPr>
                <w:rFonts w:ascii="Aptos Display" w:hAnsi="Aptos Display" w:cstheme="minorHAnsi"/>
                <w:b/>
              </w:rPr>
            </w:pPr>
          </w:p>
        </w:tc>
        <w:tc>
          <w:tcPr>
            <w:tcW w:w="6120" w:type="dxa"/>
          </w:tcPr>
          <w:p w14:paraId="0CF78F2E" w14:textId="77777777" w:rsidR="00A7440A" w:rsidRPr="0018567E" w:rsidRDefault="00A7440A" w:rsidP="006E1318">
            <w:pPr>
              <w:rPr>
                <w:rFonts w:ascii="Aptos Display" w:hAnsi="Aptos Display" w:cstheme="minorHAnsi"/>
              </w:rPr>
            </w:pPr>
          </w:p>
        </w:tc>
      </w:tr>
      <w:tr w:rsidR="00A7440A" w:rsidRPr="0018567E" w14:paraId="6043A372" w14:textId="77777777" w:rsidTr="00E907D7">
        <w:tc>
          <w:tcPr>
            <w:tcW w:w="2808" w:type="dxa"/>
          </w:tcPr>
          <w:p w14:paraId="7BEB76AB" w14:textId="1741CE39" w:rsidR="00A7440A" w:rsidRPr="0018567E" w:rsidRDefault="000B0F6F" w:rsidP="00E907D7">
            <w:pPr>
              <w:rPr>
                <w:rFonts w:ascii="Aptos Display" w:hAnsi="Aptos Display" w:cstheme="minorHAnsi"/>
                <w:b/>
              </w:rPr>
            </w:pPr>
            <w:r w:rsidRPr="0018567E">
              <w:rPr>
                <w:rFonts w:ascii="Aptos Display" w:hAnsi="Aptos Display" w:cstheme="minorHAnsi"/>
                <w:b/>
              </w:rPr>
              <w:t>1</w:t>
            </w:r>
            <w:r w:rsidR="006E1318" w:rsidRPr="0018567E">
              <w:rPr>
                <w:rFonts w:ascii="Aptos Display" w:hAnsi="Aptos Display" w:cstheme="minorHAnsi"/>
                <w:b/>
              </w:rPr>
              <w:t>0</w:t>
            </w:r>
            <w:r w:rsidR="00A7440A" w:rsidRPr="0018567E">
              <w:rPr>
                <w:rFonts w:ascii="Aptos Display" w:hAnsi="Aptos Display" w:cstheme="minorHAnsi"/>
                <w:b/>
              </w:rPr>
              <w:t>.  After hours instruction</w:t>
            </w:r>
          </w:p>
        </w:tc>
        <w:tc>
          <w:tcPr>
            <w:tcW w:w="6120" w:type="dxa"/>
          </w:tcPr>
          <w:p w14:paraId="133480F3" w14:textId="064CCBFB" w:rsidR="00A7440A" w:rsidRPr="0018567E" w:rsidRDefault="00A7440A" w:rsidP="00E907D7">
            <w:pPr>
              <w:rPr>
                <w:rFonts w:ascii="Aptos Display" w:hAnsi="Aptos Display" w:cstheme="minorHAnsi"/>
              </w:rPr>
            </w:pPr>
            <w:r w:rsidRPr="0018567E">
              <w:rPr>
                <w:rFonts w:ascii="Aptos Display" w:hAnsi="Aptos Display" w:cstheme="minorHAnsi"/>
              </w:rPr>
              <w:t>A notice placed in the common room is to be used when a small number of people are in the building when warden etc may be unavailable.</w:t>
            </w:r>
          </w:p>
        </w:tc>
      </w:tr>
    </w:tbl>
    <w:p w14:paraId="1DE23CF5" w14:textId="56C2369B" w:rsidR="00A7440A" w:rsidRPr="0018567E" w:rsidRDefault="00A7440A" w:rsidP="000B0F6F">
      <w:pPr>
        <w:rPr>
          <w:rFonts w:ascii="Aptos Display" w:hAnsi="Aptos Display" w:cstheme="minorHAnsi"/>
          <w:b/>
        </w:rPr>
      </w:pPr>
    </w:p>
    <w:p w14:paraId="73B5AFAC" w14:textId="77777777" w:rsidR="006E1318" w:rsidRPr="0018567E" w:rsidRDefault="006E1318" w:rsidP="000B0F6F">
      <w:pPr>
        <w:rPr>
          <w:rFonts w:ascii="Aptos Display" w:hAnsi="Aptos Display" w:cstheme="minorHAnsi"/>
          <w:b/>
        </w:rPr>
      </w:pPr>
    </w:p>
    <w:p w14:paraId="0B49561A" w14:textId="77777777" w:rsidR="00A7440A" w:rsidRPr="0018567E" w:rsidRDefault="00A7440A" w:rsidP="00A7440A">
      <w:pPr>
        <w:jc w:val="center"/>
        <w:rPr>
          <w:rFonts w:ascii="Aptos Display" w:hAnsi="Aptos Display" w:cstheme="minorHAnsi"/>
          <w:b/>
          <w:sz w:val="32"/>
          <w:szCs w:val="32"/>
        </w:rPr>
      </w:pPr>
      <w:r w:rsidRPr="0018567E">
        <w:rPr>
          <w:rFonts w:ascii="Aptos Display" w:hAnsi="Aptos Display" w:cstheme="minorHAnsi"/>
          <w:b/>
          <w:sz w:val="32"/>
          <w:szCs w:val="32"/>
        </w:rPr>
        <w:t>Evacuation Plan</w:t>
      </w:r>
      <w:r w:rsidR="000A0914" w:rsidRPr="0018567E">
        <w:rPr>
          <w:rFonts w:ascii="Aptos Display" w:hAnsi="Aptos Display" w:cstheme="minorHAnsi"/>
          <w:b/>
          <w:sz w:val="32"/>
          <w:szCs w:val="32"/>
        </w:rPr>
        <w:t xml:space="preserve"> - Storm</w:t>
      </w:r>
    </w:p>
    <w:p w14:paraId="1778E7C8" w14:textId="77777777" w:rsidR="00A7440A" w:rsidRPr="0018567E" w:rsidRDefault="00A7440A" w:rsidP="00A7440A">
      <w:pPr>
        <w:jc w:val="center"/>
        <w:rPr>
          <w:rFonts w:ascii="Aptos Display" w:hAnsi="Aptos Display" w:cstheme="minorHAnsi"/>
        </w:rPr>
      </w:pPr>
    </w:p>
    <w:tbl>
      <w:tblPr>
        <w:tblStyle w:val="TableGrid"/>
        <w:tblW w:w="94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280"/>
        <w:gridCol w:w="6120"/>
      </w:tblGrid>
      <w:tr w:rsidR="00A7440A" w:rsidRPr="0018567E" w14:paraId="3D9AF0A9" w14:textId="77777777" w:rsidTr="00E907D7">
        <w:tc>
          <w:tcPr>
            <w:tcW w:w="3280" w:type="dxa"/>
          </w:tcPr>
          <w:p w14:paraId="1460B050"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1.  Property Details:</w:t>
            </w:r>
          </w:p>
          <w:p w14:paraId="5C589992"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Name of property</w:t>
            </w:r>
          </w:p>
          <w:p w14:paraId="4E084BD5"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w:t>
            </w:r>
            <w:r w:rsidR="000B0F6F" w:rsidRPr="0018567E">
              <w:rPr>
                <w:rFonts w:ascii="Aptos Display" w:hAnsi="Aptos Display" w:cstheme="minorHAnsi"/>
                <w:b/>
              </w:rPr>
              <w:t>Street Address</w:t>
            </w:r>
          </w:p>
        </w:tc>
        <w:tc>
          <w:tcPr>
            <w:tcW w:w="6120" w:type="dxa"/>
          </w:tcPr>
          <w:p w14:paraId="2F520365" w14:textId="77777777" w:rsidR="00A7440A" w:rsidRPr="0018567E" w:rsidRDefault="00A7440A" w:rsidP="00E907D7">
            <w:pPr>
              <w:rPr>
                <w:rFonts w:ascii="Aptos Display" w:hAnsi="Aptos Display" w:cstheme="minorHAnsi"/>
              </w:rPr>
            </w:pPr>
          </w:p>
          <w:p w14:paraId="78590B6F" w14:textId="77777777" w:rsidR="00A7440A" w:rsidRPr="0018567E" w:rsidRDefault="000B0F6F" w:rsidP="00E907D7">
            <w:pPr>
              <w:rPr>
                <w:rFonts w:ascii="Aptos Display" w:hAnsi="Aptos Display" w:cstheme="minorHAnsi"/>
              </w:rPr>
            </w:pPr>
            <w:r w:rsidRPr="0018567E">
              <w:rPr>
                <w:rFonts w:ascii="Aptos Display" w:hAnsi="Aptos Display" w:cstheme="minorHAnsi"/>
              </w:rPr>
              <w:t>McLeans Island Equestrian Centre</w:t>
            </w:r>
          </w:p>
          <w:p w14:paraId="0B18A80D" w14:textId="77777777" w:rsidR="00A7440A" w:rsidRPr="0018567E" w:rsidRDefault="000B0F6F" w:rsidP="00E907D7">
            <w:pPr>
              <w:rPr>
                <w:rFonts w:ascii="Aptos Display" w:hAnsi="Aptos Display" w:cstheme="minorHAnsi"/>
              </w:rPr>
            </w:pPr>
            <w:r w:rsidRPr="0018567E">
              <w:rPr>
                <w:rFonts w:ascii="Aptos Display" w:hAnsi="Aptos Display" w:cstheme="minorHAnsi"/>
              </w:rPr>
              <w:t>820 McLeans Island Road</w:t>
            </w:r>
          </w:p>
          <w:p w14:paraId="4BF39E9D" w14:textId="77777777" w:rsidR="00A7440A" w:rsidRPr="0018567E" w:rsidRDefault="000B0F6F" w:rsidP="00E907D7">
            <w:pPr>
              <w:rPr>
                <w:rFonts w:ascii="Aptos Display" w:hAnsi="Aptos Display" w:cstheme="minorHAnsi"/>
              </w:rPr>
            </w:pPr>
            <w:r w:rsidRPr="0018567E">
              <w:rPr>
                <w:rFonts w:ascii="Aptos Display" w:hAnsi="Aptos Display" w:cstheme="minorHAnsi"/>
              </w:rPr>
              <w:t>McLeans Island, Christchurch</w:t>
            </w:r>
          </w:p>
          <w:p w14:paraId="5C18C719" w14:textId="77777777" w:rsidR="00A7440A" w:rsidRPr="0018567E" w:rsidRDefault="00A7440A" w:rsidP="00E907D7">
            <w:pPr>
              <w:rPr>
                <w:rFonts w:ascii="Aptos Display" w:hAnsi="Aptos Display" w:cstheme="minorHAnsi"/>
                <w:b/>
              </w:rPr>
            </w:pPr>
          </w:p>
        </w:tc>
      </w:tr>
      <w:tr w:rsidR="00A7440A" w:rsidRPr="0018567E" w14:paraId="37CE3B0C" w14:textId="77777777" w:rsidTr="00E907D7">
        <w:tc>
          <w:tcPr>
            <w:tcW w:w="3280" w:type="dxa"/>
          </w:tcPr>
          <w:p w14:paraId="7C0F506B"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2.  Times property is occupied</w:t>
            </w:r>
          </w:p>
          <w:p w14:paraId="728D0E95" w14:textId="77777777" w:rsidR="00A7440A" w:rsidRPr="0018567E" w:rsidRDefault="00A7440A" w:rsidP="00E907D7">
            <w:pPr>
              <w:rPr>
                <w:rFonts w:ascii="Aptos Display" w:hAnsi="Aptos Display" w:cstheme="minorHAnsi"/>
                <w:b/>
              </w:rPr>
            </w:pPr>
          </w:p>
        </w:tc>
        <w:tc>
          <w:tcPr>
            <w:tcW w:w="6120" w:type="dxa"/>
          </w:tcPr>
          <w:p w14:paraId="287551C2" w14:textId="77777777" w:rsidR="00A7440A" w:rsidRPr="0018567E" w:rsidRDefault="00A7440A" w:rsidP="00E907D7">
            <w:pPr>
              <w:rPr>
                <w:rFonts w:ascii="Aptos Display" w:hAnsi="Aptos Display" w:cstheme="minorHAnsi"/>
              </w:rPr>
            </w:pPr>
            <w:r w:rsidRPr="0018567E">
              <w:rPr>
                <w:rFonts w:ascii="Aptos Display" w:hAnsi="Aptos Display" w:cstheme="minorHAnsi"/>
              </w:rPr>
              <w:lastRenderedPageBreak/>
              <w:t>Property can be occupied 24hrs a day</w:t>
            </w:r>
          </w:p>
        </w:tc>
      </w:tr>
      <w:tr w:rsidR="00A7440A" w:rsidRPr="0018567E" w14:paraId="2A89CFA0" w14:textId="77777777" w:rsidTr="00E907D7">
        <w:tc>
          <w:tcPr>
            <w:tcW w:w="3280" w:type="dxa"/>
          </w:tcPr>
          <w:p w14:paraId="7DBBFE58"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3.  Occupants on property</w:t>
            </w:r>
          </w:p>
          <w:p w14:paraId="30195EA5" w14:textId="77777777" w:rsidR="00A7440A" w:rsidRPr="0018567E" w:rsidRDefault="00A7440A" w:rsidP="00E907D7">
            <w:pPr>
              <w:rPr>
                <w:rFonts w:ascii="Aptos Display" w:hAnsi="Aptos Display" w:cstheme="minorHAnsi"/>
                <w:b/>
              </w:rPr>
            </w:pPr>
          </w:p>
        </w:tc>
        <w:tc>
          <w:tcPr>
            <w:tcW w:w="6120" w:type="dxa"/>
          </w:tcPr>
          <w:p w14:paraId="5850B057" w14:textId="2C54630D" w:rsidR="00A7440A" w:rsidRPr="0018567E" w:rsidRDefault="004B426C" w:rsidP="00E907D7">
            <w:pPr>
              <w:rPr>
                <w:rFonts w:ascii="Aptos Display" w:hAnsi="Aptos Display" w:cstheme="minorHAnsi"/>
              </w:rPr>
            </w:pPr>
            <w:r w:rsidRPr="0018567E">
              <w:rPr>
                <w:rFonts w:ascii="Aptos Display" w:hAnsi="Aptos Display" w:cstheme="minorHAnsi"/>
              </w:rPr>
              <w:t>Centre manager</w:t>
            </w:r>
            <w:r w:rsidR="0018567E">
              <w:rPr>
                <w:rFonts w:ascii="Aptos Display" w:hAnsi="Aptos Display" w:cstheme="minorHAnsi"/>
              </w:rPr>
              <w:t xml:space="preserve"> / Tenant</w:t>
            </w:r>
          </w:p>
        </w:tc>
      </w:tr>
      <w:tr w:rsidR="00A7440A" w:rsidRPr="0018567E" w14:paraId="4E7489F3" w14:textId="77777777" w:rsidTr="00E907D7">
        <w:tc>
          <w:tcPr>
            <w:tcW w:w="3280" w:type="dxa"/>
          </w:tcPr>
          <w:p w14:paraId="03EEF4AF"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4. Assembly Point:</w:t>
            </w:r>
          </w:p>
          <w:p w14:paraId="012DA2F6" w14:textId="77777777" w:rsidR="00A7440A" w:rsidRPr="0018567E" w:rsidRDefault="00A7440A" w:rsidP="00E907D7">
            <w:pPr>
              <w:rPr>
                <w:rFonts w:ascii="Aptos Display" w:hAnsi="Aptos Display" w:cstheme="minorHAnsi"/>
              </w:rPr>
            </w:pPr>
            <w:r w:rsidRPr="0018567E">
              <w:rPr>
                <w:rFonts w:ascii="Aptos Display" w:hAnsi="Aptos Display" w:cstheme="minorHAnsi"/>
              </w:rPr>
              <w:t>The assembly point fo</w:t>
            </w:r>
            <w:r w:rsidR="004B426C" w:rsidRPr="0018567E">
              <w:rPr>
                <w:rFonts w:ascii="Aptos Display" w:hAnsi="Aptos Display" w:cstheme="minorHAnsi"/>
              </w:rPr>
              <w:t>r any emergency at CHCH NEC</w:t>
            </w:r>
            <w:r w:rsidRPr="0018567E">
              <w:rPr>
                <w:rFonts w:ascii="Aptos Display" w:hAnsi="Aptos Display" w:cstheme="minorHAnsi"/>
              </w:rPr>
              <w:t xml:space="preserve"> is</w:t>
            </w:r>
          </w:p>
          <w:p w14:paraId="4ED1727C" w14:textId="77777777" w:rsidR="00A7440A" w:rsidRPr="0018567E" w:rsidRDefault="00A7440A" w:rsidP="00E907D7">
            <w:pPr>
              <w:rPr>
                <w:rFonts w:ascii="Aptos Display" w:hAnsi="Aptos Display" w:cstheme="minorHAnsi"/>
              </w:rPr>
            </w:pPr>
          </w:p>
        </w:tc>
        <w:tc>
          <w:tcPr>
            <w:tcW w:w="6120" w:type="dxa"/>
          </w:tcPr>
          <w:p w14:paraId="5421E4F3" w14:textId="77777777" w:rsidR="00A7440A" w:rsidRPr="0018567E" w:rsidRDefault="00A7440A" w:rsidP="00E907D7">
            <w:pPr>
              <w:rPr>
                <w:rFonts w:ascii="Aptos Display" w:hAnsi="Aptos Display" w:cstheme="minorHAnsi"/>
              </w:rPr>
            </w:pPr>
          </w:p>
          <w:p w14:paraId="335924C8" w14:textId="0EA8B3FD" w:rsidR="00A7440A" w:rsidRPr="0018567E" w:rsidRDefault="00E06CBD" w:rsidP="00E907D7">
            <w:pPr>
              <w:rPr>
                <w:rFonts w:ascii="Aptos Display" w:hAnsi="Aptos Display" w:cstheme="minorHAnsi"/>
              </w:rPr>
            </w:pPr>
            <w:r w:rsidRPr="0018567E">
              <w:rPr>
                <w:rFonts w:ascii="Aptos Display" w:hAnsi="Aptos Display" w:cstheme="minorHAnsi"/>
              </w:rPr>
              <w:t>Hampton Oval adjacent to Glynn East Hall.</w:t>
            </w:r>
          </w:p>
          <w:p w14:paraId="7DE4D2B6" w14:textId="77777777" w:rsidR="00A7440A" w:rsidRPr="0018567E" w:rsidRDefault="00A7440A" w:rsidP="00E907D7">
            <w:pPr>
              <w:rPr>
                <w:rFonts w:ascii="Aptos Display" w:hAnsi="Aptos Display" w:cstheme="minorHAnsi"/>
              </w:rPr>
            </w:pPr>
          </w:p>
        </w:tc>
      </w:tr>
      <w:tr w:rsidR="00A7440A" w:rsidRPr="0018567E" w14:paraId="4A003DAF" w14:textId="77777777" w:rsidTr="00E907D7">
        <w:tc>
          <w:tcPr>
            <w:tcW w:w="3280" w:type="dxa"/>
          </w:tcPr>
          <w:p w14:paraId="67DD169A" w14:textId="77777777" w:rsidR="00A7440A" w:rsidRPr="0018567E" w:rsidRDefault="004B426C" w:rsidP="00E907D7">
            <w:pPr>
              <w:rPr>
                <w:rFonts w:ascii="Aptos Display" w:hAnsi="Aptos Display" w:cstheme="minorHAnsi"/>
                <w:b/>
              </w:rPr>
            </w:pPr>
            <w:r w:rsidRPr="0018567E">
              <w:rPr>
                <w:rFonts w:ascii="Aptos Display" w:hAnsi="Aptos Display" w:cstheme="minorHAnsi"/>
                <w:b/>
              </w:rPr>
              <w:t>5</w:t>
            </w:r>
            <w:r w:rsidR="00A7440A" w:rsidRPr="0018567E">
              <w:rPr>
                <w:rFonts w:ascii="Aptos Display" w:hAnsi="Aptos Display" w:cstheme="minorHAnsi"/>
                <w:b/>
              </w:rPr>
              <w:t>.  Management of Trial Evacuations</w:t>
            </w:r>
          </w:p>
          <w:p w14:paraId="27B8FE4B" w14:textId="77777777" w:rsidR="00A7440A" w:rsidRPr="0018567E" w:rsidRDefault="00A7440A" w:rsidP="00E907D7">
            <w:pPr>
              <w:rPr>
                <w:rFonts w:ascii="Aptos Display" w:hAnsi="Aptos Display" w:cstheme="minorHAnsi"/>
                <w:b/>
              </w:rPr>
            </w:pPr>
          </w:p>
        </w:tc>
        <w:tc>
          <w:tcPr>
            <w:tcW w:w="6120" w:type="dxa"/>
          </w:tcPr>
          <w:p w14:paraId="7F004FBF" w14:textId="77777777" w:rsidR="00A7440A" w:rsidRPr="0018567E" w:rsidRDefault="00A7440A" w:rsidP="00E907D7">
            <w:pPr>
              <w:rPr>
                <w:rFonts w:ascii="Aptos Display" w:hAnsi="Aptos Display" w:cstheme="minorHAnsi"/>
              </w:rPr>
            </w:pPr>
            <w:r w:rsidRPr="0018567E">
              <w:rPr>
                <w:rFonts w:ascii="Aptos Display" w:hAnsi="Aptos Display" w:cstheme="minorHAnsi"/>
              </w:rPr>
              <w:t xml:space="preserve">Trial evacuations will be held every twelve months </w:t>
            </w:r>
          </w:p>
        </w:tc>
      </w:tr>
      <w:tr w:rsidR="00A7440A" w:rsidRPr="0018567E" w14:paraId="38E7C507" w14:textId="77777777" w:rsidTr="00E907D7">
        <w:tc>
          <w:tcPr>
            <w:tcW w:w="3280" w:type="dxa"/>
          </w:tcPr>
          <w:p w14:paraId="064B409D" w14:textId="77777777" w:rsidR="00A7440A" w:rsidRPr="0018567E" w:rsidRDefault="004B426C" w:rsidP="00E907D7">
            <w:pPr>
              <w:rPr>
                <w:rFonts w:ascii="Aptos Display" w:hAnsi="Aptos Display" w:cstheme="minorHAnsi"/>
                <w:b/>
              </w:rPr>
            </w:pPr>
            <w:r w:rsidRPr="0018567E">
              <w:rPr>
                <w:rFonts w:ascii="Aptos Display" w:hAnsi="Aptos Display" w:cstheme="minorHAnsi"/>
                <w:b/>
              </w:rPr>
              <w:t>6</w:t>
            </w:r>
            <w:r w:rsidR="00A7440A" w:rsidRPr="0018567E">
              <w:rPr>
                <w:rFonts w:ascii="Aptos Display" w:hAnsi="Aptos Display" w:cstheme="minorHAnsi"/>
                <w:b/>
              </w:rPr>
              <w:t>.  Escape Plan</w:t>
            </w:r>
          </w:p>
        </w:tc>
        <w:tc>
          <w:tcPr>
            <w:tcW w:w="6120" w:type="dxa"/>
          </w:tcPr>
          <w:p w14:paraId="0FFA78F1" w14:textId="77777777" w:rsidR="00A7440A" w:rsidRPr="0018567E" w:rsidRDefault="00A7440A" w:rsidP="00E907D7">
            <w:pPr>
              <w:numPr>
                <w:ilvl w:val="0"/>
                <w:numId w:val="2"/>
              </w:numPr>
              <w:rPr>
                <w:rFonts w:ascii="Aptos Display" w:hAnsi="Aptos Display" w:cstheme="minorHAnsi"/>
              </w:rPr>
            </w:pPr>
            <w:r w:rsidRPr="0018567E">
              <w:rPr>
                <w:rFonts w:ascii="Aptos Display" w:hAnsi="Aptos Display" w:cstheme="minorHAnsi"/>
              </w:rPr>
              <w:t>In the event of a storm or high winds where the safety of staff or visitors is under threat</w:t>
            </w:r>
            <w:r w:rsidR="004B426C" w:rsidRPr="0018567E">
              <w:rPr>
                <w:rFonts w:ascii="Aptos Display" w:hAnsi="Aptos Display" w:cstheme="minorHAnsi"/>
              </w:rPr>
              <w:t xml:space="preserve"> McLeans Island NEC</w:t>
            </w:r>
            <w:r w:rsidRPr="0018567E">
              <w:rPr>
                <w:rFonts w:ascii="Aptos Display" w:hAnsi="Aptos Display" w:cstheme="minorHAnsi"/>
              </w:rPr>
              <w:t xml:space="preserve"> will clo</w:t>
            </w:r>
            <w:r w:rsidR="004B426C" w:rsidRPr="0018567E">
              <w:rPr>
                <w:rFonts w:ascii="Aptos Display" w:hAnsi="Aptos Display" w:cstheme="minorHAnsi"/>
              </w:rPr>
              <w:t>se until notified by the manager</w:t>
            </w:r>
            <w:r w:rsidRPr="0018567E">
              <w:rPr>
                <w:rFonts w:ascii="Aptos Display" w:hAnsi="Aptos Display" w:cstheme="minorHAnsi"/>
              </w:rPr>
              <w:t>.</w:t>
            </w:r>
          </w:p>
          <w:p w14:paraId="16FE67FB" w14:textId="77777777" w:rsidR="00A7440A" w:rsidRPr="0018567E" w:rsidRDefault="00A7440A" w:rsidP="006E1318">
            <w:pPr>
              <w:ind w:left="720"/>
              <w:rPr>
                <w:rFonts w:ascii="Aptos Display" w:hAnsi="Aptos Display" w:cstheme="minorHAnsi"/>
              </w:rPr>
            </w:pPr>
          </w:p>
        </w:tc>
      </w:tr>
      <w:tr w:rsidR="00A7440A" w:rsidRPr="0018567E" w14:paraId="302EABCC" w14:textId="77777777" w:rsidTr="00E907D7">
        <w:tc>
          <w:tcPr>
            <w:tcW w:w="3280" w:type="dxa"/>
          </w:tcPr>
          <w:p w14:paraId="2E7E63E7" w14:textId="77777777" w:rsidR="00A7440A" w:rsidRPr="0018567E" w:rsidRDefault="004B426C" w:rsidP="00E907D7">
            <w:pPr>
              <w:rPr>
                <w:rFonts w:ascii="Aptos Display" w:hAnsi="Aptos Display" w:cstheme="minorHAnsi"/>
                <w:b/>
              </w:rPr>
            </w:pPr>
            <w:r w:rsidRPr="0018567E">
              <w:rPr>
                <w:rFonts w:ascii="Aptos Display" w:hAnsi="Aptos Display" w:cstheme="minorHAnsi"/>
                <w:b/>
              </w:rPr>
              <w:t>7</w:t>
            </w:r>
            <w:r w:rsidR="00A7440A" w:rsidRPr="0018567E">
              <w:rPr>
                <w:rFonts w:ascii="Aptos Display" w:hAnsi="Aptos Display" w:cstheme="minorHAnsi"/>
                <w:b/>
              </w:rPr>
              <w:t>.  Evacuation of persons with disabilities</w:t>
            </w:r>
          </w:p>
        </w:tc>
        <w:tc>
          <w:tcPr>
            <w:tcW w:w="6120" w:type="dxa"/>
          </w:tcPr>
          <w:p w14:paraId="41CB5DE6" w14:textId="77777777" w:rsidR="00A7440A" w:rsidRPr="0018567E" w:rsidRDefault="00A7440A" w:rsidP="00E907D7">
            <w:pPr>
              <w:rPr>
                <w:rFonts w:ascii="Aptos Display" w:hAnsi="Aptos Display" w:cstheme="minorHAnsi"/>
              </w:rPr>
            </w:pPr>
            <w:r w:rsidRPr="0018567E">
              <w:rPr>
                <w:rFonts w:ascii="Aptos Display" w:hAnsi="Aptos Display" w:cstheme="minorHAnsi"/>
              </w:rPr>
              <w:t>Appoint a suitable person to assist people with disabilities as necessary.</w:t>
            </w:r>
          </w:p>
          <w:p w14:paraId="3A5E8287" w14:textId="77777777" w:rsidR="00A7440A" w:rsidRPr="0018567E" w:rsidRDefault="00A7440A" w:rsidP="00E907D7">
            <w:pPr>
              <w:rPr>
                <w:rFonts w:ascii="Aptos Display" w:hAnsi="Aptos Display" w:cstheme="minorHAnsi"/>
              </w:rPr>
            </w:pPr>
          </w:p>
          <w:p w14:paraId="31DE173F" w14:textId="423D07BC" w:rsidR="006E1318" w:rsidRPr="0018567E" w:rsidRDefault="006E1318" w:rsidP="00E907D7">
            <w:pPr>
              <w:rPr>
                <w:rFonts w:ascii="Aptos Display" w:hAnsi="Aptos Display" w:cstheme="minorHAnsi"/>
              </w:rPr>
            </w:pPr>
          </w:p>
        </w:tc>
      </w:tr>
    </w:tbl>
    <w:p w14:paraId="46DC7F0E" w14:textId="77777777" w:rsidR="000A0914" w:rsidRPr="0018567E" w:rsidRDefault="000A0914" w:rsidP="006E1318">
      <w:pPr>
        <w:jc w:val="center"/>
        <w:rPr>
          <w:rFonts w:ascii="Aptos Display" w:hAnsi="Aptos Display" w:cstheme="minorHAnsi"/>
          <w:b/>
          <w:sz w:val="32"/>
          <w:szCs w:val="32"/>
        </w:rPr>
      </w:pPr>
      <w:r w:rsidRPr="0018567E">
        <w:rPr>
          <w:rFonts w:ascii="Aptos Display" w:hAnsi="Aptos Display" w:cstheme="minorHAnsi"/>
          <w:b/>
          <w:sz w:val="32"/>
          <w:szCs w:val="32"/>
        </w:rPr>
        <w:t>Emergency Plan - Earthquake</w:t>
      </w:r>
    </w:p>
    <w:p w14:paraId="140328A9" w14:textId="77777777" w:rsidR="00A7440A" w:rsidRPr="0018567E" w:rsidRDefault="00A7440A" w:rsidP="004B426C">
      <w:pPr>
        <w:rPr>
          <w:rFonts w:ascii="Aptos Display" w:hAnsi="Aptos Display" w:cstheme="minorHAnsi"/>
          <w:b/>
        </w:rPr>
      </w:pPr>
      <w:r w:rsidRPr="0018567E">
        <w:rPr>
          <w:rFonts w:ascii="Aptos Display" w:hAnsi="Aptos Display" w:cstheme="minorHAnsi"/>
          <w:b/>
        </w:rPr>
        <w:t xml:space="preserve"> </w:t>
      </w:r>
    </w:p>
    <w:tbl>
      <w:tblPr>
        <w:tblStyle w:val="TableGrid"/>
        <w:tblW w:w="94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280"/>
        <w:gridCol w:w="6120"/>
      </w:tblGrid>
      <w:tr w:rsidR="000A0914" w:rsidRPr="0018567E" w14:paraId="1414323B" w14:textId="77777777" w:rsidTr="00E907D7">
        <w:tc>
          <w:tcPr>
            <w:tcW w:w="3280" w:type="dxa"/>
          </w:tcPr>
          <w:p w14:paraId="583B9670" w14:textId="77777777" w:rsidR="000A0914" w:rsidRPr="0018567E" w:rsidRDefault="000A0914" w:rsidP="00E907D7">
            <w:pPr>
              <w:rPr>
                <w:rFonts w:ascii="Aptos Display" w:hAnsi="Aptos Display" w:cstheme="minorHAnsi"/>
                <w:b/>
              </w:rPr>
            </w:pPr>
            <w:r w:rsidRPr="0018567E">
              <w:rPr>
                <w:rFonts w:ascii="Aptos Display" w:hAnsi="Aptos Display" w:cstheme="minorHAnsi"/>
                <w:b/>
              </w:rPr>
              <w:t>1.  Property Details:</w:t>
            </w:r>
          </w:p>
          <w:p w14:paraId="010725A0" w14:textId="77777777" w:rsidR="000A0914" w:rsidRPr="0018567E" w:rsidRDefault="000A0914" w:rsidP="00E907D7">
            <w:pPr>
              <w:rPr>
                <w:rFonts w:ascii="Aptos Display" w:hAnsi="Aptos Display" w:cstheme="minorHAnsi"/>
                <w:b/>
              </w:rPr>
            </w:pPr>
            <w:r w:rsidRPr="0018567E">
              <w:rPr>
                <w:rFonts w:ascii="Aptos Display" w:hAnsi="Aptos Display" w:cstheme="minorHAnsi"/>
                <w:b/>
              </w:rPr>
              <w:t xml:space="preserve">           Name of property</w:t>
            </w:r>
          </w:p>
          <w:p w14:paraId="0A3B23ED" w14:textId="77777777" w:rsidR="000A0914" w:rsidRPr="0018567E" w:rsidRDefault="000A0914" w:rsidP="00E907D7">
            <w:pPr>
              <w:rPr>
                <w:rFonts w:ascii="Aptos Display" w:hAnsi="Aptos Display" w:cstheme="minorHAnsi"/>
                <w:b/>
              </w:rPr>
            </w:pPr>
            <w:r w:rsidRPr="0018567E">
              <w:rPr>
                <w:rFonts w:ascii="Aptos Display" w:hAnsi="Aptos Display" w:cstheme="minorHAnsi"/>
                <w:b/>
              </w:rPr>
              <w:t xml:space="preserve">           Street Address</w:t>
            </w:r>
          </w:p>
        </w:tc>
        <w:tc>
          <w:tcPr>
            <w:tcW w:w="6120" w:type="dxa"/>
          </w:tcPr>
          <w:p w14:paraId="19DDE270" w14:textId="77777777" w:rsidR="000A0914" w:rsidRPr="0018567E" w:rsidRDefault="000A0914" w:rsidP="00E907D7">
            <w:pPr>
              <w:rPr>
                <w:rFonts w:ascii="Aptos Display" w:hAnsi="Aptos Display" w:cstheme="minorHAnsi"/>
              </w:rPr>
            </w:pPr>
          </w:p>
          <w:p w14:paraId="7044AF86" w14:textId="358E5F66" w:rsidR="000A0914" w:rsidRPr="0018567E" w:rsidRDefault="0018567E" w:rsidP="00E907D7">
            <w:pPr>
              <w:rPr>
                <w:rFonts w:ascii="Aptos Display" w:hAnsi="Aptos Display" w:cstheme="minorHAnsi"/>
              </w:rPr>
            </w:pPr>
            <w:r>
              <w:rPr>
                <w:rFonts w:ascii="Aptos Display" w:hAnsi="Aptos Display" w:cstheme="minorHAnsi"/>
              </w:rPr>
              <w:t>National</w:t>
            </w:r>
            <w:r w:rsidR="000A0914" w:rsidRPr="0018567E">
              <w:rPr>
                <w:rFonts w:ascii="Aptos Display" w:hAnsi="Aptos Display" w:cstheme="minorHAnsi"/>
              </w:rPr>
              <w:t xml:space="preserve"> Equestrian Centre</w:t>
            </w:r>
          </w:p>
          <w:p w14:paraId="160E9F28" w14:textId="77777777" w:rsidR="000A0914" w:rsidRPr="0018567E" w:rsidRDefault="000A0914" w:rsidP="00E907D7">
            <w:pPr>
              <w:rPr>
                <w:rFonts w:ascii="Aptos Display" w:hAnsi="Aptos Display" w:cstheme="minorHAnsi"/>
              </w:rPr>
            </w:pPr>
            <w:r w:rsidRPr="0018567E">
              <w:rPr>
                <w:rFonts w:ascii="Aptos Display" w:hAnsi="Aptos Display" w:cstheme="minorHAnsi"/>
              </w:rPr>
              <w:t>820 McLeans Island Road</w:t>
            </w:r>
          </w:p>
          <w:p w14:paraId="49FC79F4" w14:textId="77777777" w:rsidR="000A0914" w:rsidRPr="0018567E" w:rsidRDefault="000A0914" w:rsidP="00E907D7">
            <w:pPr>
              <w:rPr>
                <w:rFonts w:ascii="Aptos Display" w:hAnsi="Aptos Display" w:cstheme="minorHAnsi"/>
              </w:rPr>
            </w:pPr>
            <w:r w:rsidRPr="0018567E">
              <w:rPr>
                <w:rFonts w:ascii="Aptos Display" w:hAnsi="Aptos Display" w:cstheme="minorHAnsi"/>
              </w:rPr>
              <w:t>McLeans Island, Christchurch</w:t>
            </w:r>
          </w:p>
          <w:p w14:paraId="75DF56DC" w14:textId="77777777" w:rsidR="000A0914" w:rsidRPr="0018567E" w:rsidRDefault="000A0914" w:rsidP="00E907D7">
            <w:pPr>
              <w:rPr>
                <w:rFonts w:ascii="Aptos Display" w:hAnsi="Aptos Display" w:cstheme="minorHAnsi"/>
                <w:b/>
              </w:rPr>
            </w:pPr>
          </w:p>
        </w:tc>
      </w:tr>
      <w:tr w:rsidR="000A0914" w:rsidRPr="0018567E" w14:paraId="253BEFD7" w14:textId="77777777" w:rsidTr="00E907D7">
        <w:tc>
          <w:tcPr>
            <w:tcW w:w="3280" w:type="dxa"/>
          </w:tcPr>
          <w:p w14:paraId="65D7C218" w14:textId="77777777" w:rsidR="000A0914" w:rsidRPr="0018567E" w:rsidRDefault="000A0914" w:rsidP="00E907D7">
            <w:pPr>
              <w:rPr>
                <w:rFonts w:ascii="Aptos Display" w:hAnsi="Aptos Display" w:cstheme="minorHAnsi"/>
                <w:b/>
              </w:rPr>
            </w:pPr>
            <w:r w:rsidRPr="0018567E">
              <w:rPr>
                <w:rFonts w:ascii="Aptos Display" w:hAnsi="Aptos Display" w:cstheme="minorHAnsi"/>
                <w:b/>
              </w:rPr>
              <w:t>2.  Times property is occupied</w:t>
            </w:r>
          </w:p>
          <w:p w14:paraId="213E098F" w14:textId="77777777" w:rsidR="000A0914" w:rsidRPr="0018567E" w:rsidRDefault="000A0914" w:rsidP="00E907D7">
            <w:pPr>
              <w:rPr>
                <w:rFonts w:ascii="Aptos Display" w:hAnsi="Aptos Display" w:cstheme="minorHAnsi"/>
                <w:b/>
              </w:rPr>
            </w:pPr>
          </w:p>
        </w:tc>
        <w:tc>
          <w:tcPr>
            <w:tcW w:w="6120" w:type="dxa"/>
          </w:tcPr>
          <w:p w14:paraId="64016992" w14:textId="77777777" w:rsidR="000A0914" w:rsidRPr="0018567E" w:rsidRDefault="000A0914" w:rsidP="00E907D7">
            <w:pPr>
              <w:rPr>
                <w:rFonts w:ascii="Aptos Display" w:hAnsi="Aptos Display" w:cstheme="minorHAnsi"/>
              </w:rPr>
            </w:pPr>
            <w:r w:rsidRPr="0018567E">
              <w:rPr>
                <w:rFonts w:ascii="Aptos Display" w:hAnsi="Aptos Display" w:cstheme="minorHAnsi"/>
              </w:rPr>
              <w:t>Property can be occupied 24hrs a day</w:t>
            </w:r>
          </w:p>
        </w:tc>
      </w:tr>
      <w:tr w:rsidR="000A0914" w:rsidRPr="0018567E" w14:paraId="27FAA1B6" w14:textId="77777777" w:rsidTr="00E907D7">
        <w:tc>
          <w:tcPr>
            <w:tcW w:w="3280" w:type="dxa"/>
          </w:tcPr>
          <w:p w14:paraId="076CD0DE" w14:textId="77777777" w:rsidR="000A0914" w:rsidRPr="0018567E" w:rsidRDefault="000A0914" w:rsidP="00E907D7">
            <w:pPr>
              <w:rPr>
                <w:rFonts w:ascii="Aptos Display" w:hAnsi="Aptos Display" w:cstheme="minorHAnsi"/>
                <w:b/>
              </w:rPr>
            </w:pPr>
            <w:r w:rsidRPr="0018567E">
              <w:rPr>
                <w:rFonts w:ascii="Aptos Display" w:hAnsi="Aptos Display" w:cstheme="minorHAnsi"/>
                <w:b/>
              </w:rPr>
              <w:t>3.  Occupants on property</w:t>
            </w:r>
          </w:p>
          <w:p w14:paraId="74958C3E" w14:textId="77777777" w:rsidR="000A0914" w:rsidRPr="0018567E" w:rsidRDefault="000A0914" w:rsidP="00E907D7">
            <w:pPr>
              <w:rPr>
                <w:rFonts w:ascii="Aptos Display" w:hAnsi="Aptos Display" w:cstheme="minorHAnsi"/>
                <w:b/>
              </w:rPr>
            </w:pPr>
          </w:p>
          <w:p w14:paraId="28321E30" w14:textId="77777777" w:rsidR="00065590" w:rsidRPr="0018567E" w:rsidRDefault="00065590" w:rsidP="00E907D7">
            <w:pPr>
              <w:rPr>
                <w:rFonts w:ascii="Aptos Display" w:hAnsi="Aptos Display" w:cstheme="minorHAnsi"/>
                <w:b/>
              </w:rPr>
            </w:pPr>
            <w:r w:rsidRPr="0018567E">
              <w:rPr>
                <w:rFonts w:ascii="Aptos Display" w:hAnsi="Aptos Display" w:cstheme="minorHAnsi"/>
                <w:b/>
              </w:rPr>
              <w:t>4. Earthquake Action Notice Locations</w:t>
            </w:r>
          </w:p>
          <w:p w14:paraId="25BCCE10" w14:textId="77777777" w:rsidR="00065590" w:rsidRPr="0018567E" w:rsidRDefault="00065590" w:rsidP="00E907D7">
            <w:pPr>
              <w:rPr>
                <w:rFonts w:ascii="Aptos Display" w:hAnsi="Aptos Display" w:cstheme="minorHAnsi"/>
                <w:b/>
              </w:rPr>
            </w:pPr>
          </w:p>
        </w:tc>
        <w:tc>
          <w:tcPr>
            <w:tcW w:w="6120" w:type="dxa"/>
          </w:tcPr>
          <w:p w14:paraId="5739FF3F" w14:textId="39373907" w:rsidR="000A0914" w:rsidRPr="0018567E" w:rsidRDefault="000A0914" w:rsidP="00E907D7">
            <w:pPr>
              <w:rPr>
                <w:rFonts w:ascii="Aptos Display" w:hAnsi="Aptos Display" w:cstheme="minorHAnsi"/>
              </w:rPr>
            </w:pPr>
            <w:r w:rsidRPr="0018567E">
              <w:rPr>
                <w:rFonts w:ascii="Aptos Display" w:hAnsi="Aptos Display" w:cstheme="minorHAnsi"/>
              </w:rPr>
              <w:t>Centre manager</w:t>
            </w:r>
            <w:r w:rsidR="0018567E">
              <w:rPr>
                <w:rFonts w:ascii="Aptos Display" w:hAnsi="Aptos Display" w:cstheme="minorHAnsi"/>
              </w:rPr>
              <w:t xml:space="preserve"> / Tenant</w:t>
            </w:r>
          </w:p>
          <w:p w14:paraId="67020002" w14:textId="77777777" w:rsidR="00065590" w:rsidRPr="0018567E" w:rsidRDefault="00065590" w:rsidP="00E907D7">
            <w:pPr>
              <w:rPr>
                <w:rFonts w:ascii="Aptos Display" w:hAnsi="Aptos Display" w:cstheme="minorHAnsi"/>
              </w:rPr>
            </w:pPr>
          </w:p>
          <w:p w14:paraId="52C72AB0" w14:textId="77777777" w:rsidR="00065590" w:rsidRPr="0018567E" w:rsidRDefault="00065590" w:rsidP="00E907D7">
            <w:pPr>
              <w:rPr>
                <w:rFonts w:ascii="Aptos Display" w:hAnsi="Aptos Display" w:cstheme="minorHAnsi"/>
              </w:rPr>
            </w:pPr>
            <w:r w:rsidRPr="0018567E">
              <w:rPr>
                <w:rFonts w:ascii="Aptos Display" w:hAnsi="Aptos Display" w:cstheme="minorHAnsi"/>
              </w:rPr>
              <w:t>Glyn East Hall, toilet blocks, covered yard blocks</w:t>
            </w:r>
          </w:p>
          <w:p w14:paraId="3DBD733C" w14:textId="77777777" w:rsidR="000A0914" w:rsidRPr="0018567E" w:rsidRDefault="000A0914" w:rsidP="00E907D7">
            <w:pPr>
              <w:rPr>
                <w:rFonts w:ascii="Aptos Display" w:hAnsi="Aptos Display" w:cstheme="minorHAnsi"/>
              </w:rPr>
            </w:pPr>
          </w:p>
        </w:tc>
      </w:tr>
      <w:tr w:rsidR="000A0914" w:rsidRPr="0018567E" w14:paraId="6DC27FD3" w14:textId="77777777" w:rsidTr="00E907D7">
        <w:tc>
          <w:tcPr>
            <w:tcW w:w="3280" w:type="dxa"/>
          </w:tcPr>
          <w:p w14:paraId="551A7F95" w14:textId="77777777" w:rsidR="000A0914" w:rsidRPr="0018567E" w:rsidRDefault="00065590" w:rsidP="00E907D7">
            <w:pPr>
              <w:rPr>
                <w:rFonts w:ascii="Aptos Display" w:hAnsi="Aptos Display" w:cstheme="minorHAnsi"/>
                <w:b/>
              </w:rPr>
            </w:pPr>
            <w:r w:rsidRPr="0018567E">
              <w:rPr>
                <w:rFonts w:ascii="Aptos Display" w:hAnsi="Aptos Display" w:cstheme="minorHAnsi"/>
                <w:b/>
              </w:rPr>
              <w:t>5</w:t>
            </w:r>
            <w:r w:rsidR="000A0914" w:rsidRPr="0018567E">
              <w:rPr>
                <w:rFonts w:ascii="Aptos Display" w:hAnsi="Aptos Display" w:cstheme="minorHAnsi"/>
                <w:b/>
              </w:rPr>
              <w:t>. Assembly Point:</w:t>
            </w:r>
          </w:p>
          <w:p w14:paraId="749D675E" w14:textId="77777777" w:rsidR="000A0914" w:rsidRPr="0018567E" w:rsidRDefault="000A0914" w:rsidP="00E907D7">
            <w:pPr>
              <w:rPr>
                <w:rFonts w:ascii="Aptos Display" w:hAnsi="Aptos Display" w:cstheme="minorHAnsi"/>
              </w:rPr>
            </w:pPr>
            <w:r w:rsidRPr="0018567E">
              <w:rPr>
                <w:rFonts w:ascii="Aptos Display" w:hAnsi="Aptos Display" w:cstheme="minorHAnsi"/>
              </w:rPr>
              <w:t>The assembly point for any emergency at CHCH NEC is</w:t>
            </w:r>
          </w:p>
          <w:p w14:paraId="55938519" w14:textId="77777777" w:rsidR="000A0914" w:rsidRPr="0018567E" w:rsidRDefault="000A0914" w:rsidP="00E907D7">
            <w:pPr>
              <w:rPr>
                <w:rFonts w:ascii="Aptos Display" w:hAnsi="Aptos Display" w:cstheme="minorHAnsi"/>
              </w:rPr>
            </w:pPr>
          </w:p>
        </w:tc>
        <w:tc>
          <w:tcPr>
            <w:tcW w:w="6120" w:type="dxa"/>
          </w:tcPr>
          <w:p w14:paraId="1765E4FB" w14:textId="77777777" w:rsidR="000A0914" w:rsidRPr="0018567E" w:rsidRDefault="000A0914" w:rsidP="00E907D7">
            <w:pPr>
              <w:rPr>
                <w:rFonts w:ascii="Aptos Display" w:hAnsi="Aptos Display" w:cstheme="minorHAnsi"/>
              </w:rPr>
            </w:pPr>
          </w:p>
          <w:p w14:paraId="3B0E1CF1" w14:textId="4BDDAF74" w:rsidR="000A0914" w:rsidRPr="0018567E" w:rsidRDefault="00E06CBD" w:rsidP="00E907D7">
            <w:pPr>
              <w:rPr>
                <w:rFonts w:ascii="Aptos Display" w:hAnsi="Aptos Display" w:cstheme="minorHAnsi"/>
              </w:rPr>
            </w:pPr>
            <w:r w:rsidRPr="0018567E">
              <w:rPr>
                <w:rFonts w:ascii="Aptos Display" w:hAnsi="Aptos Display" w:cstheme="minorHAnsi"/>
              </w:rPr>
              <w:t>Hampton Oval adjacent to Glynn East Hall.</w:t>
            </w:r>
          </w:p>
          <w:p w14:paraId="27792664" w14:textId="77777777" w:rsidR="000A0914" w:rsidRPr="0018567E" w:rsidRDefault="000A0914" w:rsidP="00E907D7">
            <w:pPr>
              <w:rPr>
                <w:rFonts w:ascii="Aptos Display" w:hAnsi="Aptos Display" w:cstheme="minorHAnsi"/>
              </w:rPr>
            </w:pPr>
          </w:p>
        </w:tc>
      </w:tr>
      <w:tr w:rsidR="000A0914" w:rsidRPr="0018567E" w14:paraId="6FDFCCE6" w14:textId="77777777" w:rsidTr="00E907D7">
        <w:tc>
          <w:tcPr>
            <w:tcW w:w="3280" w:type="dxa"/>
          </w:tcPr>
          <w:p w14:paraId="59AEB604" w14:textId="77777777" w:rsidR="000A0914" w:rsidRPr="0018567E" w:rsidRDefault="00065590" w:rsidP="00E907D7">
            <w:pPr>
              <w:rPr>
                <w:rFonts w:ascii="Aptos Display" w:hAnsi="Aptos Display" w:cstheme="minorHAnsi"/>
                <w:b/>
              </w:rPr>
            </w:pPr>
            <w:r w:rsidRPr="0018567E">
              <w:rPr>
                <w:rFonts w:ascii="Aptos Display" w:hAnsi="Aptos Display" w:cstheme="minorHAnsi"/>
                <w:b/>
              </w:rPr>
              <w:t>6</w:t>
            </w:r>
            <w:r w:rsidR="000A0914" w:rsidRPr="0018567E">
              <w:rPr>
                <w:rFonts w:ascii="Aptos Display" w:hAnsi="Aptos Display" w:cstheme="minorHAnsi"/>
                <w:b/>
              </w:rPr>
              <w:t>.  In the event of an earthquake</w:t>
            </w:r>
          </w:p>
          <w:p w14:paraId="1E8994BE" w14:textId="77777777" w:rsidR="000A0914" w:rsidRPr="0018567E" w:rsidRDefault="000A0914" w:rsidP="00E907D7">
            <w:pPr>
              <w:rPr>
                <w:rFonts w:ascii="Aptos Display" w:hAnsi="Aptos Display" w:cstheme="minorHAnsi"/>
                <w:b/>
              </w:rPr>
            </w:pPr>
          </w:p>
        </w:tc>
        <w:tc>
          <w:tcPr>
            <w:tcW w:w="6120" w:type="dxa"/>
          </w:tcPr>
          <w:p w14:paraId="1F1BF5F9" w14:textId="77777777" w:rsidR="000A0914" w:rsidRPr="0018567E" w:rsidRDefault="000A0914" w:rsidP="00E907D7">
            <w:pPr>
              <w:numPr>
                <w:ilvl w:val="0"/>
                <w:numId w:val="1"/>
              </w:numPr>
              <w:rPr>
                <w:rFonts w:ascii="Aptos Display" w:hAnsi="Aptos Display" w:cstheme="minorHAnsi"/>
              </w:rPr>
            </w:pPr>
            <w:r w:rsidRPr="0018567E">
              <w:rPr>
                <w:rFonts w:ascii="Aptos Display" w:hAnsi="Aptos Display" w:cstheme="minorHAnsi"/>
              </w:rPr>
              <w:t>Raise the alarm immediately</w:t>
            </w:r>
            <w:r w:rsidR="00E658CD" w:rsidRPr="0018567E">
              <w:rPr>
                <w:rFonts w:ascii="Aptos Display" w:hAnsi="Aptos Display" w:cstheme="minorHAnsi"/>
              </w:rPr>
              <w:t xml:space="preserve"> (if applicable)</w:t>
            </w:r>
            <w:r w:rsidRPr="0018567E">
              <w:rPr>
                <w:rFonts w:ascii="Aptos Display" w:hAnsi="Aptos Display" w:cstheme="minorHAnsi"/>
              </w:rPr>
              <w:t>.</w:t>
            </w:r>
          </w:p>
          <w:p w14:paraId="0EB806BC" w14:textId="77777777" w:rsidR="000A0914" w:rsidRPr="0018567E" w:rsidRDefault="00065590" w:rsidP="00E907D7">
            <w:pPr>
              <w:numPr>
                <w:ilvl w:val="0"/>
                <w:numId w:val="1"/>
              </w:numPr>
              <w:rPr>
                <w:rFonts w:ascii="Aptos Display" w:hAnsi="Aptos Display" w:cstheme="minorHAnsi"/>
                <w:b/>
              </w:rPr>
            </w:pPr>
            <w:r w:rsidRPr="0018567E">
              <w:rPr>
                <w:rFonts w:ascii="Aptos Display" w:hAnsi="Aptos Display" w:cstheme="minorHAnsi"/>
              </w:rPr>
              <w:t>Everyone to take cover or go to a safe place until shaking stops (as per your Action Notice).  Once shaking has stopped check all areas to ensure everyone is safe and consider evacuation, depending on strength and location of earthquake – take advice from  Civil Defence.</w:t>
            </w:r>
          </w:p>
          <w:p w14:paraId="44E71364" w14:textId="77777777" w:rsidR="000A0914" w:rsidRPr="0018567E" w:rsidRDefault="000A0914" w:rsidP="00E658CD">
            <w:pPr>
              <w:ind w:left="360"/>
              <w:rPr>
                <w:rFonts w:ascii="Aptos Display" w:hAnsi="Aptos Display" w:cstheme="minorHAnsi"/>
              </w:rPr>
            </w:pPr>
          </w:p>
        </w:tc>
      </w:tr>
    </w:tbl>
    <w:p w14:paraId="77C49122" w14:textId="52913167" w:rsidR="000A0914" w:rsidRPr="0018567E" w:rsidRDefault="000A0914" w:rsidP="004B426C">
      <w:pPr>
        <w:rPr>
          <w:rFonts w:ascii="Aptos Display" w:hAnsi="Aptos Display" w:cstheme="minorHAnsi"/>
          <w:b/>
        </w:rPr>
      </w:pPr>
    </w:p>
    <w:p w14:paraId="4B00AFAD" w14:textId="77777777" w:rsidR="000A0914" w:rsidRPr="0018567E" w:rsidRDefault="000A0914" w:rsidP="004B426C">
      <w:pPr>
        <w:rPr>
          <w:rFonts w:ascii="Aptos Display" w:hAnsi="Aptos Display" w:cstheme="minorHAnsi"/>
          <w:b/>
        </w:rPr>
      </w:pPr>
    </w:p>
    <w:p w14:paraId="74605018" w14:textId="77777777" w:rsidR="00A7440A" w:rsidRPr="0018567E" w:rsidRDefault="00A7440A" w:rsidP="00A7440A">
      <w:pPr>
        <w:jc w:val="center"/>
        <w:rPr>
          <w:rFonts w:ascii="Aptos Display" w:hAnsi="Aptos Display" w:cstheme="minorHAnsi"/>
          <w:b/>
          <w:sz w:val="32"/>
          <w:szCs w:val="32"/>
        </w:rPr>
      </w:pPr>
      <w:r w:rsidRPr="0018567E">
        <w:rPr>
          <w:rFonts w:ascii="Aptos Display" w:hAnsi="Aptos Display" w:cstheme="minorHAnsi"/>
          <w:b/>
          <w:sz w:val="32"/>
          <w:szCs w:val="32"/>
        </w:rPr>
        <w:lastRenderedPageBreak/>
        <w:t>Medical Emergency Plan</w:t>
      </w:r>
    </w:p>
    <w:p w14:paraId="2DED972A" w14:textId="77777777" w:rsidR="00A7440A" w:rsidRPr="0018567E" w:rsidRDefault="00A7440A" w:rsidP="00A7440A">
      <w:pPr>
        <w:jc w:val="center"/>
        <w:rPr>
          <w:rFonts w:ascii="Aptos Display" w:hAnsi="Aptos Display" w:cstheme="minorHAnsi"/>
        </w:rPr>
      </w:pPr>
    </w:p>
    <w:tbl>
      <w:tblPr>
        <w:tblStyle w:val="TableGrid"/>
        <w:tblW w:w="94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280"/>
        <w:gridCol w:w="6120"/>
      </w:tblGrid>
      <w:tr w:rsidR="00A7440A" w:rsidRPr="0018567E" w14:paraId="2D735DDC" w14:textId="77777777" w:rsidTr="00E907D7">
        <w:tc>
          <w:tcPr>
            <w:tcW w:w="3280" w:type="dxa"/>
          </w:tcPr>
          <w:p w14:paraId="0ECCF636"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1.  Property Details:</w:t>
            </w:r>
          </w:p>
          <w:p w14:paraId="680E21D3"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w:t>
            </w:r>
            <w:r w:rsidR="004B426C" w:rsidRPr="0018567E">
              <w:rPr>
                <w:rFonts w:ascii="Aptos Display" w:hAnsi="Aptos Display" w:cstheme="minorHAnsi"/>
                <w:b/>
              </w:rPr>
              <w:t>Name of property</w:t>
            </w:r>
          </w:p>
          <w:p w14:paraId="01347BF0"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 xml:space="preserve">           </w:t>
            </w:r>
            <w:r w:rsidR="004B426C" w:rsidRPr="0018567E">
              <w:rPr>
                <w:rFonts w:ascii="Aptos Display" w:hAnsi="Aptos Display" w:cstheme="minorHAnsi"/>
                <w:b/>
              </w:rPr>
              <w:t>Street Address</w:t>
            </w:r>
          </w:p>
        </w:tc>
        <w:tc>
          <w:tcPr>
            <w:tcW w:w="6120" w:type="dxa"/>
          </w:tcPr>
          <w:p w14:paraId="55836952" w14:textId="77777777" w:rsidR="00A7440A" w:rsidRPr="0018567E" w:rsidRDefault="00A7440A" w:rsidP="00E907D7">
            <w:pPr>
              <w:rPr>
                <w:rFonts w:ascii="Aptos Display" w:hAnsi="Aptos Display" w:cstheme="minorHAnsi"/>
              </w:rPr>
            </w:pPr>
          </w:p>
          <w:p w14:paraId="2D6C6567" w14:textId="2E064B1B" w:rsidR="00A7440A" w:rsidRPr="0018567E" w:rsidRDefault="0018567E" w:rsidP="00E907D7">
            <w:pPr>
              <w:rPr>
                <w:rFonts w:ascii="Aptos Display" w:hAnsi="Aptos Display" w:cstheme="minorHAnsi"/>
              </w:rPr>
            </w:pPr>
            <w:r>
              <w:rPr>
                <w:rFonts w:ascii="Aptos Display" w:hAnsi="Aptos Display" w:cstheme="minorHAnsi"/>
              </w:rPr>
              <w:t>National</w:t>
            </w:r>
            <w:r w:rsidR="004B426C" w:rsidRPr="0018567E">
              <w:rPr>
                <w:rFonts w:ascii="Aptos Display" w:hAnsi="Aptos Display" w:cstheme="minorHAnsi"/>
              </w:rPr>
              <w:t xml:space="preserve"> Equestrian Centre</w:t>
            </w:r>
          </w:p>
          <w:p w14:paraId="327AF3F7" w14:textId="77777777" w:rsidR="00A7440A" w:rsidRPr="0018567E" w:rsidRDefault="004B426C" w:rsidP="00E907D7">
            <w:pPr>
              <w:rPr>
                <w:rFonts w:ascii="Aptos Display" w:hAnsi="Aptos Display" w:cstheme="minorHAnsi"/>
              </w:rPr>
            </w:pPr>
            <w:r w:rsidRPr="0018567E">
              <w:rPr>
                <w:rFonts w:ascii="Aptos Display" w:hAnsi="Aptos Display" w:cstheme="minorHAnsi"/>
              </w:rPr>
              <w:t>820 McLeans Island Road</w:t>
            </w:r>
          </w:p>
          <w:p w14:paraId="31EE1283" w14:textId="77777777" w:rsidR="00A7440A" w:rsidRPr="0018567E" w:rsidRDefault="004B426C" w:rsidP="00E907D7">
            <w:pPr>
              <w:rPr>
                <w:rFonts w:ascii="Aptos Display" w:hAnsi="Aptos Display" w:cstheme="minorHAnsi"/>
              </w:rPr>
            </w:pPr>
            <w:r w:rsidRPr="0018567E">
              <w:rPr>
                <w:rFonts w:ascii="Aptos Display" w:hAnsi="Aptos Display" w:cstheme="minorHAnsi"/>
              </w:rPr>
              <w:t>McLeans Island, Christchurch</w:t>
            </w:r>
          </w:p>
          <w:p w14:paraId="154905E2" w14:textId="77777777" w:rsidR="00A7440A" w:rsidRPr="0018567E" w:rsidRDefault="00A7440A" w:rsidP="00E907D7">
            <w:pPr>
              <w:rPr>
                <w:rFonts w:ascii="Aptos Display" w:hAnsi="Aptos Display" w:cstheme="minorHAnsi"/>
                <w:b/>
              </w:rPr>
            </w:pPr>
          </w:p>
        </w:tc>
      </w:tr>
      <w:tr w:rsidR="00A7440A" w:rsidRPr="0018567E" w14:paraId="031C5549" w14:textId="77777777" w:rsidTr="00E907D7">
        <w:tc>
          <w:tcPr>
            <w:tcW w:w="3280" w:type="dxa"/>
          </w:tcPr>
          <w:p w14:paraId="3DE48196"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2.  Times property is occupied</w:t>
            </w:r>
          </w:p>
          <w:p w14:paraId="024C27F8" w14:textId="77777777" w:rsidR="00A7440A" w:rsidRPr="0018567E" w:rsidRDefault="00A7440A" w:rsidP="00E907D7">
            <w:pPr>
              <w:rPr>
                <w:rFonts w:ascii="Aptos Display" w:hAnsi="Aptos Display" w:cstheme="minorHAnsi"/>
                <w:b/>
              </w:rPr>
            </w:pPr>
          </w:p>
        </w:tc>
        <w:tc>
          <w:tcPr>
            <w:tcW w:w="6120" w:type="dxa"/>
          </w:tcPr>
          <w:p w14:paraId="3EA60BB8" w14:textId="77777777" w:rsidR="00A7440A" w:rsidRPr="0018567E" w:rsidRDefault="00A7440A" w:rsidP="00E907D7">
            <w:pPr>
              <w:rPr>
                <w:rFonts w:ascii="Aptos Display" w:hAnsi="Aptos Display" w:cstheme="minorHAnsi"/>
              </w:rPr>
            </w:pPr>
            <w:r w:rsidRPr="0018567E">
              <w:rPr>
                <w:rFonts w:ascii="Aptos Display" w:hAnsi="Aptos Display" w:cstheme="minorHAnsi"/>
              </w:rPr>
              <w:t>Property can be occupied 24hrs a day</w:t>
            </w:r>
          </w:p>
        </w:tc>
      </w:tr>
      <w:tr w:rsidR="00A7440A" w:rsidRPr="0018567E" w14:paraId="5F9547DB" w14:textId="77777777" w:rsidTr="00E907D7">
        <w:tc>
          <w:tcPr>
            <w:tcW w:w="3280" w:type="dxa"/>
          </w:tcPr>
          <w:p w14:paraId="710087EA"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3.  Occupants on property</w:t>
            </w:r>
          </w:p>
          <w:p w14:paraId="3C6B1745" w14:textId="77777777" w:rsidR="00A7440A" w:rsidRPr="0018567E" w:rsidRDefault="00A7440A" w:rsidP="00E907D7">
            <w:pPr>
              <w:rPr>
                <w:rFonts w:ascii="Aptos Display" w:hAnsi="Aptos Display" w:cstheme="minorHAnsi"/>
                <w:b/>
              </w:rPr>
            </w:pPr>
          </w:p>
        </w:tc>
        <w:tc>
          <w:tcPr>
            <w:tcW w:w="6120" w:type="dxa"/>
          </w:tcPr>
          <w:p w14:paraId="736874D3" w14:textId="175CBE0D" w:rsidR="004B426C" w:rsidRPr="0018567E" w:rsidRDefault="004B426C" w:rsidP="004B426C">
            <w:pPr>
              <w:rPr>
                <w:rFonts w:ascii="Aptos Display" w:hAnsi="Aptos Display" w:cstheme="minorHAnsi"/>
              </w:rPr>
            </w:pPr>
            <w:r w:rsidRPr="0018567E">
              <w:rPr>
                <w:rFonts w:ascii="Aptos Display" w:hAnsi="Aptos Display" w:cstheme="minorHAnsi"/>
              </w:rPr>
              <w:t>Centre manager</w:t>
            </w:r>
            <w:r w:rsidR="0018567E">
              <w:rPr>
                <w:rFonts w:ascii="Aptos Display" w:hAnsi="Aptos Display" w:cstheme="minorHAnsi"/>
              </w:rPr>
              <w:t xml:space="preserve"> / Tenant</w:t>
            </w:r>
          </w:p>
          <w:p w14:paraId="0956BCCA" w14:textId="77777777" w:rsidR="00A7440A" w:rsidRPr="0018567E" w:rsidRDefault="00A7440A" w:rsidP="00E907D7">
            <w:pPr>
              <w:rPr>
                <w:rFonts w:ascii="Aptos Display" w:hAnsi="Aptos Display" w:cstheme="minorHAnsi"/>
              </w:rPr>
            </w:pPr>
          </w:p>
        </w:tc>
      </w:tr>
      <w:tr w:rsidR="00A7440A" w:rsidRPr="0018567E" w14:paraId="2FCEE3F3" w14:textId="77777777" w:rsidTr="00E907D7">
        <w:tc>
          <w:tcPr>
            <w:tcW w:w="3280" w:type="dxa"/>
          </w:tcPr>
          <w:p w14:paraId="7CF2786B" w14:textId="77777777" w:rsidR="00A7440A" w:rsidRPr="0018567E" w:rsidRDefault="00A7440A" w:rsidP="00E907D7">
            <w:pPr>
              <w:rPr>
                <w:rFonts w:ascii="Aptos Display" w:hAnsi="Aptos Display" w:cstheme="minorHAnsi"/>
                <w:b/>
              </w:rPr>
            </w:pPr>
            <w:r w:rsidRPr="0018567E">
              <w:rPr>
                <w:rFonts w:ascii="Aptos Display" w:hAnsi="Aptos Display" w:cstheme="minorHAnsi"/>
                <w:b/>
              </w:rPr>
              <w:t>4. Assembly Point:</w:t>
            </w:r>
          </w:p>
          <w:p w14:paraId="7D02953B" w14:textId="77777777" w:rsidR="00A7440A" w:rsidRPr="0018567E" w:rsidRDefault="00A7440A" w:rsidP="00E907D7">
            <w:pPr>
              <w:rPr>
                <w:rFonts w:ascii="Aptos Display" w:hAnsi="Aptos Display" w:cstheme="minorHAnsi"/>
              </w:rPr>
            </w:pPr>
            <w:r w:rsidRPr="0018567E">
              <w:rPr>
                <w:rFonts w:ascii="Aptos Display" w:hAnsi="Aptos Display" w:cstheme="minorHAnsi"/>
              </w:rPr>
              <w:t>The as</w:t>
            </w:r>
            <w:r w:rsidR="00F61655" w:rsidRPr="0018567E">
              <w:rPr>
                <w:rFonts w:ascii="Aptos Display" w:hAnsi="Aptos Display" w:cstheme="minorHAnsi"/>
              </w:rPr>
              <w:t>sembly point for any emergency at CHCH NEC</w:t>
            </w:r>
            <w:r w:rsidRPr="0018567E">
              <w:rPr>
                <w:rFonts w:ascii="Aptos Display" w:hAnsi="Aptos Display" w:cstheme="minorHAnsi"/>
              </w:rPr>
              <w:t xml:space="preserve"> is</w:t>
            </w:r>
          </w:p>
          <w:p w14:paraId="6723FC15" w14:textId="77777777" w:rsidR="00A7440A" w:rsidRPr="0018567E" w:rsidRDefault="00A7440A" w:rsidP="00E907D7">
            <w:pPr>
              <w:rPr>
                <w:rFonts w:ascii="Aptos Display" w:hAnsi="Aptos Display" w:cstheme="minorHAnsi"/>
              </w:rPr>
            </w:pPr>
          </w:p>
        </w:tc>
        <w:tc>
          <w:tcPr>
            <w:tcW w:w="6120" w:type="dxa"/>
          </w:tcPr>
          <w:p w14:paraId="6A8A9103" w14:textId="77777777" w:rsidR="00A7440A" w:rsidRPr="0018567E" w:rsidRDefault="00A7440A" w:rsidP="00E907D7">
            <w:pPr>
              <w:rPr>
                <w:rFonts w:ascii="Aptos Display" w:hAnsi="Aptos Display" w:cstheme="minorHAnsi"/>
              </w:rPr>
            </w:pPr>
          </w:p>
          <w:p w14:paraId="60EA02B2" w14:textId="2A2CB7FE" w:rsidR="00A7440A" w:rsidRPr="0018567E" w:rsidRDefault="00E06CBD" w:rsidP="00E907D7">
            <w:pPr>
              <w:rPr>
                <w:rFonts w:ascii="Aptos Display" w:hAnsi="Aptos Display" w:cstheme="minorHAnsi"/>
              </w:rPr>
            </w:pPr>
            <w:r w:rsidRPr="0018567E">
              <w:rPr>
                <w:rFonts w:ascii="Aptos Display" w:hAnsi="Aptos Display" w:cstheme="minorHAnsi"/>
              </w:rPr>
              <w:t>Hampton Oval adjacent to Glynn East Hall.</w:t>
            </w:r>
          </w:p>
          <w:p w14:paraId="0C764201" w14:textId="77777777" w:rsidR="00A7440A" w:rsidRPr="0018567E" w:rsidRDefault="00A7440A" w:rsidP="00E907D7">
            <w:pPr>
              <w:rPr>
                <w:rFonts w:ascii="Aptos Display" w:hAnsi="Aptos Display" w:cstheme="minorHAnsi"/>
              </w:rPr>
            </w:pPr>
          </w:p>
        </w:tc>
      </w:tr>
      <w:tr w:rsidR="00A7440A" w:rsidRPr="0018567E" w14:paraId="01433175" w14:textId="77777777" w:rsidTr="00E907D7">
        <w:tc>
          <w:tcPr>
            <w:tcW w:w="3280" w:type="dxa"/>
          </w:tcPr>
          <w:p w14:paraId="2F0BB4F9" w14:textId="77777777" w:rsidR="00A7440A" w:rsidRPr="0018567E" w:rsidRDefault="00F61655" w:rsidP="00E907D7">
            <w:pPr>
              <w:rPr>
                <w:rFonts w:ascii="Aptos Display" w:hAnsi="Aptos Display" w:cstheme="minorHAnsi"/>
                <w:b/>
              </w:rPr>
            </w:pPr>
            <w:r w:rsidRPr="0018567E">
              <w:rPr>
                <w:rFonts w:ascii="Aptos Display" w:hAnsi="Aptos Display" w:cstheme="minorHAnsi"/>
                <w:b/>
              </w:rPr>
              <w:t>5</w:t>
            </w:r>
            <w:r w:rsidR="00A7440A" w:rsidRPr="0018567E">
              <w:rPr>
                <w:rFonts w:ascii="Aptos Display" w:hAnsi="Aptos Display" w:cstheme="minorHAnsi"/>
                <w:b/>
              </w:rPr>
              <w:t xml:space="preserve">.  In the event of a medical emergency </w:t>
            </w:r>
          </w:p>
          <w:p w14:paraId="6F2A8A2C" w14:textId="77777777" w:rsidR="00A7440A" w:rsidRPr="0018567E" w:rsidRDefault="00A7440A" w:rsidP="00E907D7">
            <w:pPr>
              <w:rPr>
                <w:rFonts w:ascii="Aptos Display" w:hAnsi="Aptos Display" w:cstheme="minorHAnsi"/>
                <w:b/>
              </w:rPr>
            </w:pPr>
          </w:p>
        </w:tc>
        <w:tc>
          <w:tcPr>
            <w:tcW w:w="6120" w:type="dxa"/>
          </w:tcPr>
          <w:p w14:paraId="4E03B265" w14:textId="77777777" w:rsidR="00A7440A" w:rsidRPr="0018567E" w:rsidRDefault="00A7440A" w:rsidP="00E907D7">
            <w:pPr>
              <w:numPr>
                <w:ilvl w:val="0"/>
                <w:numId w:val="1"/>
              </w:numPr>
              <w:rPr>
                <w:rFonts w:ascii="Aptos Display" w:hAnsi="Aptos Display" w:cstheme="minorHAnsi"/>
              </w:rPr>
            </w:pPr>
            <w:r w:rsidRPr="0018567E">
              <w:rPr>
                <w:rFonts w:ascii="Aptos Display" w:hAnsi="Aptos Display" w:cstheme="minorHAnsi"/>
              </w:rPr>
              <w:t>Raise the alarm immediately.</w:t>
            </w:r>
          </w:p>
          <w:p w14:paraId="7EDFA2A1" w14:textId="559A0104" w:rsidR="00A7440A" w:rsidRPr="0018567E" w:rsidRDefault="00A7440A" w:rsidP="00E907D7">
            <w:pPr>
              <w:numPr>
                <w:ilvl w:val="0"/>
                <w:numId w:val="1"/>
              </w:numPr>
              <w:rPr>
                <w:rFonts w:ascii="Aptos Display" w:hAnsi="Aptos Display" w:cstheme="minorHAnsi"/>
                <w:b/>
              </w:rPr>
            </w:pPr>
            <w:r w:rsidRPr="0018567E">
              <w:rPr>
                <w:rFonts w:ascii="Aptos Display" w:hAnsi="Aptos Display" w:cstheme="minorHAnsi"/>
              </w:rPr>
              <w:t>Ensure the Ambulance Service is notif</w:t>
            </w:r>
            <w:r w:rsidR="006E1318" w:rsidRPr="0018567E">
              <w:rPr>
                <w:rFonts w:ascii="Aptos Display" w:hAnsi="Aptos Display" w:cstheme="minorHAnsi"/>
              </w:rPr>
              <w:t>i</w:t>
            </w:r>
            <w:r w:rsidRPr="0018567E">
              <w:rPr>
                <w:rFonts w:ascii="Aptos Display" w:hAnsi="Aptos Display" w:cstheme="minorHAnsi"/>
              </w:rPr>
              <w:t xml:space="preserve">ed per 111 call.  This may be done using a </w:t>
            </w:r>
            <w:r w:rsidR="00D916FA">
              <w:rPr>
                <w:rFonts w:ascii="Aptos Display" w:hAnsi="Aptos Display" w:cstheme="minorHAnsi"/>
              </w:rPr>
              <w:t>mobile phone</w:t>
            </w:r>
            <w:r w:rsidRPr="0018567E">
              <w:rPr>
                <w:rFonts w:ascii="Aptos Display" w:hAnsi="Aptos Display" w:cstheme="minorHAnsi"/>
              </w:rPr>
              <w:t xml:space="preserve">, if safe to do so prior to evacuating the building.  Clearly state your </w:t>
            </w:r>
            <w:r w:rsidRPr="0018567E">
              <w:rPr>
                <w:rFonts w:ascii="Aptos Display" w:hAnsi="Aptos Display" w:cstheme="minorHAnsi"/>
                <w:b/>
              </w:rPr>
              <w:t>Name, Address, and nature of the emergency.</w:t>
            </w:r>
          </w:p>
          <w:p w14:paraId="646F07CD" w14:textId="77777777" w:rsidR="00A7440A" w:rsidRPr="0018567E" w:rsidRDefault="00A7440A" w:rsidP="00E907D7">
            <w:pPr>
              <w:numPr>
                <w:ilvl w:val="0"/>
                <w:numId w:val="1"/>
              </w:numPr>
              <w:rPr>
                <w:rFonts w:ascii="Aptos Display" w:hAnsi="Aptos Display" w:cstheme="minorHAnsi"/>
                <w:b/>
              </w:rPr>
            </w:pPr>
            <w:r w:rsidRPr="0018567E">
              <w:rPr>
                <w:rFonts w:ascii="Aptos Display" w:hAnsi="Aptos Display" w:cstheme="minorHAnsi"/>
              </w:rPr>
              <w:t xml:space="preserve">Don’t move patient </w:t>
            </w:r>
          </w:p>
          <w:p w14:paraId="128B337E" w14:textId="77777777" w:rsidR="00A7440A" w:rsidRPr="0018567E" w:rsidRDefault="00A7440A" w:rsidP="00E907D7">
            <w:pPr>
              <w:rPr>
                <w:rFonts w:ascii="Aptos Display" w:hAnsi="Aptos Display" w:cstheme="minorHAnsi"/>
              </w:rPr>
            </w:pPr>
          </w:p>
        </w:tc>
      </w:tr>
    </w:tbl>
    <w:p w14:paraId="09CD1054" w14:textId="77777777" w:rsidR="00A7440A" w:rsidRPr="00A7440A" w:rsidRDefault="00A7440A" w:rsidP="00A7440A">
      <w:pPr>
        <w:rPr>
          <w:rFonts w:asciiTheme="minorHAnsi" w:hAnsiTheme="minorHAnsi" w:cstheme="minorHAnsi"/>
          <w:sz w:val="22"/>
          <w:szCs w:val="22"/>
        </w:rPr>
      </w:pPr>
    </w:p>
    <w:p w14:paraId="1AF80A2F" w14:textId="77777777" w:rsidR="00BA2582" w:rsidRPr="00A7440A" w:rsidRDefault="00BA2582">
      <w:pPr>
        <w:rPr>
          <w:rFonts w:asciiTheme="minorHAnsi" w:hAnsiTheme="minorHAnsi" w:cstheme="minorHAnsi"/>
          <w:sz w:val="22"/>
          <w:szCs w:val="22"/>
        </w:rPr>
      </w:pPr>
    </w:p>
    <w:sectPr w:rsidR="00BA2582" w:rsidRPr="00A7440A" w:rsidSect="00E72EA5">
      <w:footerReference w:type="default" r:id="rId8"/>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D48DD" w14:textId="77777777" w:rsidR="00E95889" w:rsidRDefault="00E95889" w:rsidP="00E06CBD">
      <w:r>
        <w:separator/>
      </w:r>
    </w:p>
  </w:endnote>
  <w:endnote w:type="continuationSeparator" w:id="0">
    <w:p w14:paraId="57E23505" w14:textId="77777777" w:rsidR="00E95889" w:rsidRDefault="00E95889" w:rsidP="00E06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genial SemiBold">
    <w:altName w:val="Congenial SemiBold"/>
    <w:charset w:val="00"/>
    <w:family w:val="auto"/>
    <w:pitch w:val="variable"/>
    <w:sig w:usb0="8000002F" w:usb1="1000205B" w:usb2="00000000" w:usb3="00000000" w:csb0="00000001"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E82D5" w14:textId="40C3A2AB" w:rsidR="00E06CBD" w:rsidRDefault="00E06CBD">
    <w:pPr>
      <w:pStyle w:val="Footer"/>
    </w:pPr>
    <w:r>
      <w:t>ESNZ NEC CHCH</w:t>
    </w:r>
    <w:r>
      <w:tab/>
    </w:r>
    <w:r w:rsidR="0018567E">
      <w:t>21 May 2025</w:t>
    </w:r>
  </w:p>
  <w:p w14:paraId="14CF856D" w14:textId="77777777" w:rsidR="00E06CBD" w:rsidRDefault="00E06C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32AC8" w14:textId="77777777" w:rsidR="00E95889" w:rsidRDefault="00E95889" w:rsidP="00E06CBD">
      <w:r>
        <w:separator/>
      </w:r>
    </w:p>
  </w:footnote>
  <w:footnote w:type="continuationSeparator" w:id="0">
    <w:p w14:paraId="5A32FFCE" w14:textId="77777777" w:rsidR="00E95889" w:rsidRDefault="00E95889" w:rsidP="00E06C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F046B"/>
    <w:multiLevelType w:val="hybridMultilevel"/>
    <w:tmpl w:val="087014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17317A3"/>
    <w:multiLevelType w:val="hybridMultilevel"/>
    <w:tmpl w:val="0456A7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22904399">
    <w:abstractNumId w:val="0"/>
  </w:num>
  <w:num w:numId="2" w16cid:durableId="21198329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40A"/>
    <w:rsid w:val="00065590"/>
    <w:rsid w:val="000A0914"/>
    <w:rsid w:val="000B0F6F"/>
    <w:rsid w:val="0018567E"/>
    <w:rsid w:val="003D1D88"/>
    <w:rsid w:val="004B426C"/>
    <w:rsid w:val="005179DD"/>
    <w:rsid w:val="00530AD1"/>
    <w:rsid w:val="006E1318"/>
    <w:rsid w:val="006E2339"/>
    <w:rsid w:val="007558B2"/>
    <w:rsid w:val="0080342C"/>
    <w:rsid w:val="00A134C7"/>
    <w:rsid w:val="00A7440A"/>
    <w:rsid w:val="00BA2582"/>
    <w:rsid w:val="00D916FA"/>
    <w:rsid w:val="00D96896"/>
    <w:rsid w:val="00E06CBD"/>
    <w:rsid w:val="00E658CD"/>
    <w:rsid w:val="00E72EA5"/>
    <w:rsid w:val="00E95889"/>
    <w:rsid w:val="00F6165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5DD65"/>
  <w15:docId w15:val="{BB275FE4-001B-4749-9AF7-88E8EC013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40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7440A"/>
    <w:pPr>
      <w:spacing w:after="0" w:line="240" w:lineRule="auto"/>
    </w:pPr>
    <w:rPr>
      <w:rFonts w:ascii="Times New Roman" w:eastAsia="Times New Roman" w:hAnsi="Times New Roman" w:cs="Times New Roman"/>
      <w:sz w:val="20"/>
      <w:szCs w:val="20"/>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7440A"/>
    <w:rPr>
      <w:rFonts w:ascii="Tahoma" w:hAnsi="Tahoma" w:cs="Tahoma"/>
      <w:sz w:val="16"/>
      <w:szCs w:val="16"/>
    </w:rPr>
  </w:style>
  <w:style w:type="character" w:customStyle="1" w:styleId="BalloonTextChar">
    <w:name w:val="Balloon Text Char"/>
    <w:basedOn w:val="DefaultParagraphFont"/>
    <w:link w:val="BalloonText"/>
    <w:uiPriority w:val="99"/>
    <w:semiHidden/>
    <w:rsid w:val="00A7440A"/>
    <w:rPr>
      <w:rFonts w:ascii="Tahoma" w:eastAsia="Times New Roman" w:hAnsi="Tahoma" w:cs="Tahoma"/>
      <w:sz w:val="16"/>
      <w:szCs w:val="16"/>
    </w:rPr>
  </w:style>
  <w:style w:type="paragraph" w:styleId="ListParagraph">
    <w:name w:val="List Paragraph"/>
    <w:basedOn w:val="Normal"/>
    <w:uiPriority w:val="34"/>
    <w:qFormat/>
    <w:rsid w:val="00A134C7"/>
    <w:pPr>
      <w:ind w:left="720"/>
      <w:contextualSpacing/>
    </w:pPr>
  </w:style>
  <w:style w:type="paragraph" w:styleId="Header">
    <w:name w:val="header"/>
    <w:basedOn w:val="Normal"/>
    <w:link w:val="HeaderChar"/>
    <w:uiPriority w:val="99"/>
    <w:unhideWhenUsed/>
    <w:rsid w:val="00E06CBD"/>
    <w:pPr>
      <w:tabs>
        <w:tab w:val="center" w:pos="4513"/>
        <w:tab w:val="right" w:pos="9026"/>
      </w:tabs>
    </w:pPr>
  </w:style>
  <w:style w:type="character" w:customStyle="1" w:styleId="HeaderChar">
    <w:name w:val="Header Char"/>
    <w:basedOn w:val="DefaultParagraphFont"/>
    <w:link w:val="Header"/>
    <w:uiPriority w:val="99"/>
    <w:rsid w:val="00E06CB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06CBD"/>
    <w:pPr>
      <w:tabs>
        <w:tab w:val="center" w:pos="4513"/>
        <w:tab w:val="right" w:pos="9026"/>
      </w:tabs>
    </w:pPr>
  </w:style>
  <w:style w:type="character" w:customStyle="1" w:styleId="FooterChar">
    <w:name w:val="Footer Char"/>
    <w:basedOn w:val="DefaultParagraphFont"/>
    <w:link w:val="Footer"/>
    <w:uiPriority w:val="99"/>
    <w:rsid w:val="00E06CB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 Bulfin</dc:creator>
  <cp:lastModifiedBy>gailconcretepower@gmail.com</cp:lastModifiedBy>
  <cp:revision>6</cp:revision>
  <cp:lastPrinted>2025-08-23T00:59:00Z</cp:lastPrinted>
  <dcterms:created xsi:type="dcterms:W3CDTF">2020-05-26T05:22:00Z</dcterms:created>
  <dcterms:modified xsi:type="dcterms:W3CDTF">2025-09-08T02:57:00Z</dcterms:modified>
</cp:coreProperties>
</file>